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10E0" w:rsidRPr="004D24F0" w:rsidRDefault="009110E0" w:rsidP="009110E0">
      <w:pPr>
        <w:jc w:val="center"/>
        <w:rPr>
          <w:b/>
        </w:rPr>
      </w:pPr>
      <w:r w:rsidRPr="004D24F0">
        <w:rPr>
          <w:b/>
        </w:rPr>
        <w:t>ĐỀ CƯƠNG THẢO LUẬN</w:t>
      </w:r>
    </w:p>
    <w:p w:rsidR="009110E0" w:rsidRDefault="009110E0" w:rsidP="009110E0">
      <w:pPr>
        <w:jc w:val="center"/>
        <w:rPr>
          <w:b/>
        </w:rPr>
      </w:pPr>
      <w:r w:rsidRPr="004D24F0">
        <w:rPr>
          <w:b/>
        </w:rPr>
        <w:t>Môn học</w:t>
      </w:r>
      <w:r>
        <w:rPr>
          <w:b/>
        </w:rPr>
        <w:t>: Những vấn đề cơ bản của Chủ nghĩa Mác – Lênin</w:t>
      </w:r>
    </w:p>
    <w:p w:rsidR="009110E0" w:rsidRPr="00D17BB3" w:rsidRDefault="009110E0" w:rsidP="009110E0">
      <w:pPr>
        <w:jc w:val="center"/>
        <w:rPr>
          <w:b/>
          <w:color w:val="0000FF"/>
        </w:rPr>
      </w:pPr>
      <w:r w:rsidRPr="00D17BB3">
        <w:rPr>
          <w:b/>
          <w:color w:val="0000FF"/>
        </w:rPr>
        <w:t>(Phần Kinh tế Chính trị)</w:t>
      </w:r>
    </w:p>
    <w:p w:rsidR="009110E0" w:rsidRDefault="009110E0" w:rsidP="009110E0">
      <w:pPr>
        <w:jc w:val="center"/>
        <w:rPr>
          <w:b/>
        </w:rPr>
      </w:pPr>
    </w:p>
    <w:p w:rsidR="009110E0" w:rsidRDefault="009110E0" w:rsidP="003D674A">
      <w:pPr>
        <w:shd w:val="clear" w:color="auto" w:fill="E2EFD9" w:themeFill="accent6" w:themeFillTint="33"/>
        <w:jc w:val="both"/>
      </w:pPr>
      <w:r w:rsidRPr="00327A87">
        <w:t>Họ và tên:</w:t>
      </w:r>
      <w:r>
        <w:rPr>
          <w:b/>
        </w:rPr>
        <w:t xml:space="preserve"> </w:t>
      </w:r>
      <w:r w:rsidR="003D674A">
        <w:rPr>
          <w:b/>
        </w:rPr>
        <w:t>………………………….</w:t>
      </w:r>
    </w:p>
    <w:p w:rsidR="009110E0" w:rsidRDefault="009110E0" w:rsidP="003D674A">
      <w:pPr>
        <w:shd w:val="clear" w:color="auto" w:fill="E2EFD9" w:themeFill="accent6" w:themeFillTint="33"/>
        <w:jc w:val="both"/>
      </w:pPr>
      <w:r>
        <w:t xml:space="preserve">Lớp: </w:t>
      </w:r>
      <w:r w:rsidR="003D674A">
        <w:t>TC.18</w:t>
      </w:r>
      <w:r w:rsidR="00CB1DB1">
        <w:t>9</w:t>
      </w:r>
    </w:p>
    <w:p w:rsidR="009110E0" w:rsidRDefault="009110E0" w:rsidP="003D674A">
      <w:pPr>
        <w:shd w:val="clear" w:color="auto" w:fill="E2EFD9" w:themeFill="accent6" w:themeFillTint="33"/>
        <w:jc w:val="both"/>
      </w:pPr>
      <w:r>
        <w:t xml:space="preserve">Cơ quan: </w:t>
      </w:r>
      <w:r w:rsidR="003D674A">
        <w:t>…………………………...</w:t>
      </w:r>
    </w:p>
    <w:p w:rsidR="009110E0" w:rsidRDefault="009110E0" w:rsidP="009110E0">
      <w:pPr>
        <w:jc w:val="both"/>
      </w:pPr>
    </w:p>
    <w:tbl>
      <w:tblPr>
        <w:tblStyle w:val="TableGrid"/>
        <w:tblW w:w="0" w:type="auto"/>
        <w:tblLook w:val="04A0" w:firstRow="1" w:lastRow="0" w:firstColumn="1" w:lastColumn="0" w:noHBand="0" w:noVBand="1"/>
      </w:tblPr>
      <w:tblGrid>
        <w:gridCol w:w="1555"/>
        <w:gridCol w:w="9541"/>
      </w:tblGrid>
      <w:tr w:rsidR="001A4AAC" w:rsidRPr="00AA695C" w:rsidTr="00533756">
        <w:tc>
          <w:tcPr>
            <w:tcW w:w="1555" w:type="dxa"/>
          </w:tcPr>
          <w:p w:rsidR="001A4AAC" w:rsidRPr="00AA695C" w:rsidRDefault="001A4AAC" w:rsidP="001A4AAC">
            <w:pPr>
              <w:jc w:val="center"/>
              <w:rPr>
                <w:b/>
                <w:sz w:val="26"/>
                <w:szCs w:val="26"/>
              </w:rPr>
            </w:pPr>
            <w:r w:rsidRPr="00AA695C">
              <w:rPr>
                <w:b/>
                <w:sz w:val="26"/>
                <w:szCs w:val="26"/>
              </w:rPr>
              <w:t>Ghi chú</w:t>
            </w:r>
          </w:p>
        </w:tc>
        <w:tc>
          <w:tcPr>
            <w:tcW w:w="9541" w:type="dxa"/>
          </w:tcPr>
          <w:p w:rsidR="001A4AAC" w:rsidRPr="00D9459F" w:rsidRDefault="001A4AAC" w:rsidP="001A4AAC">
            <w:pPr>
              <w:jc w:val="center"/>
              <w:rPr>
                <w:b/>
                <w:sz w:val="26"/>
                <w:szCs w:val="26"/>
              </w:rPr>
            </w:pPr>
            <w:r w:rsidRPr="00D9459F">
              <w:rPr>
                <w:b/>
                <w:sz w:val="26"/>
                <w:szCs w:val="26"/>
              </w:rPr>
              <w:t>Nội dung</w:t>
            </w:r>
          </w:p>
        </w:tc>
      </w:tr>
      <w:tr w:rsidR="001A4AAC" w:rsidRPr="00AA695C" w:rsidTr="00533756">
        <w:tc>
          <w:tcPr>
            <w:tcW w:w="1555" w:type="dxa"/>
          </w:tcPr>
          <w:p w:rsidR="00AA695C" w:rsidRPr="00AA695C" w:rsidRDefault="00AA695C" w:rsidP="00AA695C">
            <w:pPr>
              <w:rPr>
                <w:b/>
                <w:sz w:val="24"/>
                <w:szCs w:val="24"/>
              </w:rPr>
            </w:pPr>
            <w:r w:rsidRPr="00EB286D">
              <w:rPr>
                <w:b/>
                <w:color w:val="FF0000"/>
                <w:sz w:val="24"/>
                <w:szCs w:val="24"/>
                <w:u w:val="single"/>
              </w:rPr>
              <w:t>Câu 1</w:t>
            </w:r>
            <w:r w:rsidRPr="00AA695C">
              <w:rPr>
                <w:b/>
                <w:sz w:val="24"/>
                <w:szCs w:val="24"/>
              </w:rPr>
              <w:t xml:space="preserve">: </w:t>
            </w:r>
          </w:p>
          <w:p w:rsidR="00AA695C" w:rsidRPr="00533756" w:rsidRDefault="00AA695C" w:rsidP="00AA695C">
            <w:pPr>
              <w:jc w:val="both"/>
              <w:rPr>
                <w:sz w:val="22"/>
                <w:szCs w:val="22"/>
              </w:rPr>
            </w:pPr>
            <w:r w:rsidRPr="00533756">
              <w:rPr>
                <w:sz w:val="22"/>
                <w:szCs w:val="22"/>
              </w:rPr>
              <w:t xml:space="preserve">Hàng hoá? </w:t>
            </w:r>
          </w:p>
          <w:p w:rsidR="00AA695C" w:rsidRPr="00533756" w:rsidRDefault="00AA695C" w:rsidP="00AA695C">
            <w:pPr>
              <w:jc w:val="both"/>
              <w:rPr>
                <w:sz w:val="22"/>
                <w:szCs w:val="22"/>
              </w:rPr>
            </w:pPr>
          </w:p>
          <w:p w:rsidR="00582172" w:rsidRDefault="00582172" w:rsidP="00AA695C">
            <w:pPr>
              <w:jc w:val="both"/>
              <w:rPr>
                <w:sz w:val="22"/>
                <w:szCs w:val="22"/>
              </w:rPr>
            </w:pPr>
          </w:p>
          <w:p w:rsidR="00AA695C" w:rsidRPr="00533756" w:rsidRDefault="00AA695C" w:rsidP="00AA695C">
            <w:pPr>
              <w:jc w:val="both"/>
              <w:rPr>
                <w:sz w:val="22"/>
                <w:szCs w:val="22"/>
              </w:rPr>
            </w:pPr>
            <w:r w:rsidRPr="00533756">
              <w:rPr>
                <w:sz w:val="22"/>
                <w:szCs w:val="22"/>
              </w:rPr>
              <w:t xml:space="preserve">Hai thuộc tính của hàng hoá? </w:t>
            </w:r>
          </w:p>
          <w:p w:rsidR="00AA695C" w:rsidRPr="00533756" w:rsidRDefault="00AA695C" w:rsidP="00AA695C">
            <w:pPr>
              <w:jc w:val="both"/>
              <w:rPr>
                <w:sz w:val="22"/>
                <w:szCs w:val="22"/>
              </w:rPr>
            </w:pPr>
          </w:p>
          <w:p w:rsidR="001A4AAC" w:rsidRPr="00AA695C" w:rsidRDefault="00AA695C" w:rsidP="00AA695C">
            <w:pPr>
              <w:jc w:val="both"/>
              <w:rPr>
                <w:sz w:val="26"/>
                <w:szCs w:val="26"/>
              </w:rPr>
            </w:pPr>
            <w:r w:rsidRPr="00533756">
              <w:rPr>
                <w:sz w:val="22"/>
                <w:szCs w:val="22"/>
              </w:rPr>
              <w:t>Liên hệ thực tiễn với việc hàng hoá được sản xuất ở Việt Nam hiện nay?</w:t>
            </w:r>
          </w:p>
        </w:tc>
        <w:tc>
          <w:tcPr>
            <w:tcW w:w="9541" w:type="dxa"/>
          </w:tcPr>
          <w:p w:rsidR="00AE40B2" w:rsidRPr="00D9459F" w:rsidRDefault="00EC3EEA" w:rsidP="0019665E">
            <w:pPr>
              <w:jc w:val="both"/>
              <w:rPr>
                <w:sz w:val="26"/>
                <w:szCs w:val="26"/>
              </w:rPr>
            </w:pPr>
            <w:r w:rsidRPr="00D9459F">
              <w:rPr>
                <w:b/>
                <w:sz w:val="26"/>
                <w:szCs w:val="26"/>
              </w:rPr>
              <w:t>1. Khái niệm:</w:t>
            </w:r>
            <w:r w:rsidRPr="00D9459F">
              <w:rPr>
                <w:sz w:val="26"/>
                <w:szCs w:val="26"/>
              </w:rPr>
              <w:t xml:space="preserve"> </w:t>
            </w:r>
            <w:r w:rsidR="006A67CC" w:rsidRPr="00D9459F">
              <w:rPr>
                <w:sz w:val="26"/>
                <w:szCs w:val="26"/>
              </w:rPr>
              <w:t>Hàng hóa là sản phẩm của lao động do con người tạo ra có thể thỏa mãn nhu cầu nào đó của con người và đi vào quá trình tiêu dùng thông qua trao đổi hoặc mua bán.</w:t>
            </w:r>
            <w:r w:rsidR="00AE40B2" w:rsidRPr="00D9459F">
              <w:rPr>
                <w:sz w:val="26"/>
                <w:szCs w:val="26"/>
              </w:rPr>
              <w:t xml:space="preserve"> Hàng hóa có 2 loại: </w:t>
            </w:r>
          </w:p>
          <w:p w:rsidR="001A4AAC" w:rsidRPr="00D9459F" w:rsidRDefault="00AE40B2" w:rsidP="0019665E">
            <w:pPr>
              <w:jc w:val="both"/>
              <w:rPr>
                <w:sz w:val="26"/>
                <w:szCs w:val="26"/>
              </w:rPr>
            </w:pPr>
            <w:r w:rsidRPr="00D9459F">
              <w:rPr>
                <w:sz w:val="26"/>
                <w:szCs w:val="26"/>
              </w:rPr>
              <w:tab/>
              <w:t>Hàng hóa hữu hình: là những hàng hóa tồn tại dưới dạng vật thể</w:t>
            </w:r>
          </w:p>
          <w:p w:rsidR="00AE40B2" w:rsidRPr="00D9459F" w:rsidRDefault="00AE40B2" w:rsidP="0019665E">
            <w:pPr>
              <w:jc w:val="both"/>
              <w:rPr>
                <w:sz w:val="26"/>
                <w:szCs w:val="26"/>
              </w:rPr>
            </w:pPr>
            <w:r w:rsidRPr="00D9459F">
              <w:rPr>
                <w:sz w:val="26"/>
                <w:szCs w:val="26"/>
              </w:rPr>
              <w:tab/>
              <w:t>Hàng hóa vô hình: là những hàng hóa tồn tại dưới dạng phi vật thể</w:t>
            </w:r>
          </w:p>
          <w:p w:rsidR="00AE40B2" w:rsidRPr="00D9459F" w:rsidRDefault="00D7376D" w:rsidP="0019665E">
            <w:pPr>
              <w:jc w:val="both"/>
              <w:rPr>
                <w:b/>
                <w:sz w:val="26"/>
                <w:szCs w:val="26"/>
              </w:rPr>
            </w:pPr>
            <w:r w:rsidRPr="00D9459F">
              <w:rPr>
                <w:b/>
                <w:sz w:val="26"/>
                <w:szCs w:val="26"/>
              </w:rPr>
              <w:t>2. Hai thuộc tính của hàng hóa:</w:t>
            </w:r>
          </w:p>
          <w:p w:rsidR="00D7376D" w:rsidRPr="00D9459F" w:rsidRDefault="007266E2" w:rsidP="0019665E">
            <w:pPr>
              <w:jc w:val="both"/>
              <w:rPr>
                <w:sz w:val="26"/>
                <w:szCs w:val="26"/>
              </w:rPr>
            </w:pPr>
            <w:r w:rsidRPr="00D9459F">
              <w:rPr>
                <w:b/>
                <w:sz w:val="26"/>
                <w:szCs w:val="26"/>
              </w:rPr>
              <w:t>Giá trị sử dụng:</w:t>
            </w:r>
            <w:r w:rsidRPr="00D9459F">
              <w:rPr>
                <w:sz w:val="26"/>
                <w:szCs w:val="26"/>
              </w:rPr>
              <w:t xml:space="preserve"> Là công dụng của hàng hóa có thể thỏa mãn nhu cầu náo đó của con người.</w:t>
            </w:r>
          </w:p>
          <w:p w:rsidR="00621B47" w:rsidRPr="00D9459F" w:rsidRDefault="00621B47" w:rsidP="0019665E">
            <w:pPr>
              <w:jc w:val="both"/>
              <w:rPr>
                <w:sz w:val="26"/>
                <w:szCs w:val="26"/>
              </w:rPr>
            </w:pPr>
            <w:r w:rsidRPr="00D9459F">
              <w:rPr>
                <w:sz w:val="26"/>
                <w:szCs w:val="26"/>
              </w:rPr>
              <w:t xml:space="preserve">Đặc điểm: </w:t>
            </w:r>
          </w:p>
          <w:p w:rsidR="00621B47" w:rsidRPr="00D9459F" w:rsidRDefault="00621B47" w:rsidP="0019665E">
            <w:pPr>
              <w:jc w:val="both"/>
              <w:rPr>
                <w:sz w:val="26"/>
                <w:szCs w:val="26"/>
              </w:rPr>
            </w:pPr>
            <w:r w:rsidRPr="00D9459F">
              <w:rPr>
                <w:sz w:val="26"/>
                <w:szCs w:val="26"/>
              </w:rPr>
              <w:t>- Giá trị sử dụng là nội dung vật chất của của cải. Cơ sở của giá trị sử dụng ở mỗi hàng hóa là do thuộc tính tự nhiên (tính chất lý-hóa) của thực thể hàng hóa đó quyết định.</w:t>
            </w:r>
          </w:p>
          <w:p w:rsidR="00621B47" w:rsidRPr="00D9459F" w:rsidRDefault="00621B47" w:rsidP="0019665E">
            <w:pPr>
              <w:jc w:val="both"/>
              <w:rPr>
                <w:sz w:val="26"/>
                <w:szCs w:val="26"/>
              </w:rPr>
            </w:pPr>
            <w:r w:rsidRPr="00D9459F">
              <w:rPr>
                <w:sz w:val="26"/>
                <w:szCs w:val="26"/>
              </w:rPr>
              <w:t>VD: quần áo, hàng may mặc có làm từ vải</w:t>
            </w:r>
          </w:p>
          <w:p w:rsidR="00621B47" w:rsidRPr="00D9459F" w:rsidRDefault="00621B47" w:rsidP="0019665E">
            <w:pPr>
              <w:jc w:val="both"/>
              <w:rPr>
                <w:sz w:val="26"/>
                <w:szCs w:val="26"/>
              </w:rPr>
            </w:pPr>
            <w:r w:rsidRPr="00D9459F">
              <w:rPr>
                <w:sz w:val="26"/>
                <w:szCs w:val="26"/>
              </w:rPr>
              <w:t xml:space="preserve">- </w:t>
            </w:r>
            <w:r w:rsidR="001B2CE7" w:rsidRPr="00D9459F">
              <w:rPr>
                <w:sz w:val="26"/>
                <w:szCs w:val="26"/>
              </w:rPr>
              <w:t>Giá</w:t>
            </w:r>
            <w:r w:rsidRPr="00D9459F">
              <w:rPr>
                <w:sz w:val="26"/>
                <w:szCs w:val="26"/>
              </w:rPr>
              <w:t xml:space="preserve"> trị sử dụng của hàng hóa được phát hiện dần thông qua sự phát triển của xã hội, của sự phát triển khoa học, công nghệ. </w:t>
            </w:r>
          </w:p>
          <w:p w:rsidR="00621B47" w:rsidRPr="00D9459F" w:rsidRDefault="00621B47" w:rsidP="0019665E">
            <w:pPr>
              <w:jc w:val="both"/>
              <w:rPr>
                <w:sz w:val="26"/>
                <w:szCs w:val="26"/>
              </w:rPr>
            </w:pPr>
            <w:r w:rsidRPr="00D9459F">
              <w:rPr>
                <w:sz w:val="26"/>
                <w:szCs w:val="26"/>
              </w:rPr>
              <w:t xml:space="preserve">VD: </w:t>
            </w:r>
            <w:r w:rsidR="001B2CE7" w:rsidRPr="00D9459F">
              <w:rPr>
                <w:sz w:val="26"/>
                <w:szCs w:val="26"/>
              </w:rPr>
              <w:t xml:space="preserve">gạo không chỉ dùng để nấu cơm, </w:t>
            </w:r>
            <w:r w:rsidRPr="00D9459F">
              <w:rPr>
                <w:sz w:val="26"/>
                <w:szCs w:val="26"/>
              </w:rPr>
              <w:t>mà còn dùng để làm bánh, nấu rượu. Thậm chí người ta còn dùng gạo làm vật liệu để vẽ làm tranh (tranh gạo); Cát không chỉ dùng làm vật liệu xây dựng mà còn làm nguyên liệu để chế tạo thủy tinh.</w:t>
            </w:r>
          </w:p>
          <w:p w:rsidR="00621B47" w:rsidRPr="00D9459F" w:rsidRDefault="00621B47" w:rsidP="0019665E">
            <w:pPr>
              <w:jc w:val="both"/>
              <w:rPr>
                <w:sz w:val="26"/>
                <w:szCs w:val="26"/>
              </w:rPr>
            </w:pPr>
            <w:r w:rsidRPr="00D9459F">
              <w:rPr>
                <w:sz w:val="26"/>
                <w:szCs w:val="26"/>
              </w:rPr>
              <w:t xml:space="preserve">- Giá trị sử dụng của hàng hóa là giá trị sử dụng xh. Vì sản xuất hàng hóa là sản xuất ra sản phẩm để bán </w:t>
            </w:r>
            <w:r w:rsidR="001B2CE7" w:rsidRPr="00D9459F">
              <w:rPr>
                <w:sz w:val="26"/>
                <w:szCs w:val="26"/>
              </w:rPr>
              <w:sym w:font="Wingdings" w:char="F0E0"/>
            </w:r>
            <w:r w:rsidRPr="00D9459F">
              <w:rPr>
                <w:sz w:val="26"/>
                <w:szCs w:val="26"/>
              </w:rPr>
              <w:t xml:space="preserve"> giá trị sử dụng của hàng hóa không phải cho bản than người sản xuất hàng hóa mà cho người khác, cho xh, thông qua trao đổi, mua bán.</w:t>
            </w:r>
          </w:p>
          <w:p w:rsidR="00621B47" w:rsidRPr="00D9459F" w:rsidRDefault="00621B47" w:rsidP="0019665E">
            <w:pPr>
              <w:jc w:val="both"/>
              <w:rPr>
                <w:sz w:val="26"/>
                <w:szCs w:val="26"/>
              </w:rPr>
            </w:pPr>
            <w:r w:rsidRPr="00D9459F">
              <w:rPr>
                <w:sz w:val="26"/>
                <w:szCs w:val="26"/>
              </w:rPr>
              <w:t>- Giá trị sử dụng của hàng hóa là phạm trù vĩnh viễn và là vật mang giá trị trao đổi.</w:t>
            </w:r>
          </w:p>
          <w:p w:rsidR="00923478" w:rsidRPr="00D9459F" w:rsidRDefault="003C4708" w:rsidP="0019665E">
            <w:pPr>
              <w:jc w:val="both"/>
              <w:rPr>
                <w:sz w:val="26"/>
                <w:szCs w:val="26"/>
              </w:rPr>
            </w:pPr>
            <w:r w:rsidRPr="00D9459F">
              <w:rPr>
                <w:b/>
                <w:sz w:val="26"/>
                <w:szCs w:val="26"/>
              </w:rPr>
              <w:t>Giá trị của hàng hóa:</w:t>
            </w:r>
            <w:r w:rsidRPr="00D9459F">
              <w:rPr>
                <w:sz w:val="26"/>
                <w:szCs w:val="26"/>
              </w:rPr>
              <w:t xml:space="preserve"> Là lao động xh của người sản xuất ra hàn</w:t>
            </w:r>
            <w:r w:rsidR="00923478" w:rsidRPr="00D9459F">
              <w:rPr>
                <w:sz w:val="26"/>
                <w:szCs w:val="26"/>
              </w:rPr>
              <w:t xml:space="preserve">g hóa kết tinh trong hàng hóa. </w:t>
            </w:r>
            <w:r w:rsidRPr="00D9459F">
              <w:rPr>
                <w:sz w:val="26"/>
                <w:szCs w:val="26"/>
              </w:rPr>
              <w:t xml:space="preserve">Mac nói “Muốn hiểu giá trị của hàng hóa phải đi từ giá trị trao đổi”. </w:t>
            </w:r>
            <w:r w:rsidR="00923478" w:rsidRPr="00D9459F">
              <w:rPr>
                <w:sz w:val="26"/>
                <w:szCs w:val="26"/>
              </w:rPr>
              <w:t xml:space="preserve">Giá trị </w:t>
            </w:r>
            <w:r w:rsidRPr="00D9459F">
              <w:rPr>
                <w:sz w:val="26"/>
                <w:szCs w:val="26"/>
              </w:rPr>
              <w:t>trao đổi là quan hệ tỉ lệ về số lượng trao đổi giữa các giá trị sử dụng khác nhau</w:t>
            </w:r>
            <w:r w:rsidR="00923478" w:rsidRPr="00D9459F">
              <w:rPr>
                <w:sz w:val="26"/>
                <w:szCs w:val="26"/>
              </w:rPr>
              <w:t xml:space="preserve">. VD: 2 mét vải = 5 kg gạo </w:t>
            </w:r>
          </w:p>
          <w:p w:rsidR="00923478" w:rsidRPr="00D9459F" w:rsidRDefault="00923478" w:rsidP="0019665E">
            <w:pPr>
              <w:jc w:val="both"/>
              <w:rPr>
                <w:sz w:val="26"/>
                <w:szCs w:val="26"/>
              </w:rPr>
            </w:pPr>
            <w:r w:rsidRPr="00D9459F">
              <w:rPr>
                <w:sz w:val="26"/>
                <w:szCs w:val="26"/>
              </w:rPr>
              <w:t>- Sở dĩ hai hàng hóa có giá trị sử dụng khác nhau có thể trao đổi được với nhau theo một tỉ lệ nhất định vì chúng đều có cơ sở chung là hao phí sức lao động của con người</w:t>
            </w:r>
            <w:r w:rsidRPr="00D9459F">
              <w:rPr>
                <w:sz w:val="26"/>
                <w:szCs w:val="26"/>
              </w:rPr>
              <w:t xml:space="preserve"> Lao động hao phí để sản xuất ra hh chính là cơ sở để trao đổi. </w:t>
            </w:r>
          </w:p>
          <w:p w:rsidR="00923478" w:rsidRPr="00D9459F" w:rsidRDefault="00923478" w:rsidP="0019665E">
            <w:pPr>
              <w:jc w:val="both"/>
              <w:rPr>
                <w:sz w:val="26"/>
                <w:szCs w:val="26"/>
              </w:rPr>
            </w:pPr>
            <w:r w:rsidRPr="00D9459F">
              <w:rPr>
                <w:sz w:val="26"/>
                <w:szCs w:val="26"/>
              </w:rPr>
              <w:t xml:space="preserve">- Mối quan hệ giữa giá trị trao đổi và giá trị là quan hệ giữa nội dung- hình thức. Giá trị  là cơ sở của giá trị trao đổi, còn giá trị  trao đổi là hình thức biểu hiện của giá trị  </w:t>
            </w:r>
          </w:p>
          <w:p w:rsidR="00923478" w:rsidRPr="00D9459F" w:rsidRDefault="00923478" w:rsidP="0019665E">
            <w:pPr>
              <w:jc w:val="both"/>
              <w:rPr>
                <w:sz w:val="26"/>
                <w:szCs w:val="26"/>
              </w:rPr>
            </w:pPr>
            <w:r w:rsidRPr="00D9459F">
              <w:rPr>
                <w:sz w:val="26"/>
                <w:szCs w:val="26"/>
              </w:rPr>
              <w:t>- Giá trị là một phạm trù lịch sử giá trị ắn liền với nền sản xuất hàng hóa. Gía trị là thuộc tính xh của hàng hóa. Giá trị của hàng hóa biểu hiện mối quan hệ kinh tế giữa những người sản xuất hàng hóa.</w:t>
            </w:r>
          </w:p>
          <w:p w:rsidR="00AF1452" w:rsidRPr="00D9459F" w:rsidRDefault="00E75516" w:rsidP="0019665E">
            <w:pPr>
              <w:jc w:val="both"/>
              <w:rPr>
                <w:sz w:val="26"/>
                <w:szCs w:val="26"/>
              </w:rPr>
            </w:pPr>
            <w:r w:rsidRPr="00D9459F">
              <w:rPr>
                <w:b/>
                <w:sz w:val="26"/>
                <w:szCs w:val="26"/>
              </w:rPr>
              <w:t>Nguyên nhân hàng hóa có 2 thuộc tính:</w:t>
            </w:r>
            <w:r w:rsidRPr="00D9459F">
              <w:rPr>
                <w:sz w:val="26"/>
                <w:szCs w:val="26"/>
              </w:rPr>
              <w:t xml:space="preserve"> là do lao động sản xuất hàng hóa có tính chất 2 mặt. Đó là lao động c</w:t>
            </w:r>
            <w:r w:rsidR="00AF1452" w:rsidRPr="00D9459F">
              <w:rPr>
                <w:sz w:val="26"/>
                <w:szCs w:val="26"/>
              </w:rPr>
              <w:t>ụ thể và là lao động trừu tượng</w:t>
            </w:r>
          </w:p>
          <w:p w:rsidR="00E75516" w:rsidRPr="00D9459F" w:rsidRDefault="00E75516" w:rsidP="0019665E">
            <w:pPr>
              <w:jc w:val="both"/>
              <w:rPr>
                <w:sz w:val="26"/>
                <w:szCs w:val="26"/>
              </w:rPr>
            </w:pPr>
            <w:r w:rsidRPr="00D9459F">
              <w:rPr>
                <w:sz w:val="26"/>
                <w:szCs w:val="26"/>
              </w:rPr>
              <w:t xml:space="preserve">- Lao động cụ thể: là lao động có ích dưới một hình thức cụ thể của một ngành nghề chuyên môn nhất định. Lao động cụ thể tạo ra giá trị sử dụng của hàng hóa </w:t>
            </w:r>
          </w:p>
          <w:p w:rsidR="00E75516" w:rsidRPr="00D9459F" w:rsidRDefault="00E75516" w:rsidP="0019665E">
            <w:pPr>
              <w:jc w:val="both"/>
              <w:rPr>
                <w:sz w:val="26"/>
                <w:szCs w:val="26"/>
              </w:rPr>
            </w:pPr>
            <w:r w:rsidRPr="00D9459F">
              <w:rPr>
                <w:sz w:val="26"/>
                <w:szCs w:val="26"/>
              </w:rPr>
              <w:t>- Lao động trừu tượng: là sự hao phí sức mạnh thần kinh, cơ bắp của người sản xuất trong quá trình lao động tạo ra hàng hóa. Lao động trừu tượng tạo ra giá trị của hàng hóa</w:t>
            </w:r>
          </w:p>
          <w:p w:rsidR="00672832" w:rsidRPr="00D9459F" w:rsidRDefault="00672832" w:rsidP="0019665E">
            <w:pPr>
              <w:jc w:val="both"/>
              <w:rPr>
                <w:b/>
                <w:sz w:val="26"/>
                <w:szCs w:val="26"/>
              </w:rPr>
            </w:pPr>
            <w:r w:rsidRPr="00D9459F">
              <w:rPr>
                <w:b/>
                <w:sz w:val="26"/>
                <w:szCs w:val="26"/>
              </w:rPr>
              <w:lastRenderedPageBreak/>
              <w:t>Hai thuộc tính của hàng hóa vừa thống nhất vừa mâu thuẫn với nhau:</w:t>
            </w:r>
          </w:p>
          <w:p w:rsidR="00672832" w:rsidRPr="00D9459F" w:rsidRDefault="00672832" w:rsidP="0019665E">
            <w:pPr>
              <w:jc w:val="both"/>
              <w:rPr>
                <w:sz w:val="26"/>
                <w:szCs w:val="26"/>
              </w:rPr>
            </w:pPr>
            <w:r w:rsidRPr="00D9459F">
              <w:rPr>
                <w:sz w:val="26"/>
                <w:szCs w:val="26"/>
              </w:rPr>
              <w:t xml:space="preserve">- </w:t>
            </w:r>
            <w:r w:rsidRPr="00D9459F">
              <w:rPr>
                <w:i/>
                <w:sz w:val="26"/>
                <w:szCs w:val="26"/>
              </w:rPr>
              <w:t>Thống nhất: đều do hao phí sức LĐSX tạo ra</w:t>
            </w:r>
          </w:p>
          <w:p w:rsidR="00672832" w:rsidRPr="00D9459F" w:rsidRDefault="00672832" w:rsidP="0019665E">
            <w:pPr>
              <w:jc w:val="both"/>
              <w:rPr>
                <w:sz w:val="26"/>
                <w:szCs w:val="26"/>
              </w:rPr>
            </w:pPr>
            <w:r w:rsidRPr="00D9459F">
              <w:rPr>
                <w:sz w:val="26"/>
                <w:szCs w:val="26"/>
              </w:rPr>
              <w:t>Hai thuộc tính này cùng tồn tại đồng thời trong một hàng hóa</w:t>
            </w:r>
            <w:r w:rsidR="00D9459F">
              <w:rPr>
                <w:sz w:val="26"/>
                <w:szCs w:val="26"/>
              </w:rPr>
              <w:t>,</w:t>
            </w:r>
            <w:r w:rsidRPr="00D9459F">
              <w:rPr>
                <w:sz w:val="26"/>
                <w:szCs w:val="26"/>
              </w:rPr>
              <w:t xml:space="preserve"> một vật phải có đầy đủ hai thuộc tính này mới là hàng hóa. Nếu thiếu một trong hai thuộc tính trên thì vật phẩm ấy không phải là hàng hóa. </w:t>
            </w:r>
          </w:p>
          <w:p w:rsidR="00672832" w:rsidRPr="00D9459F" w:rsidRDefault="00672832" w:rsidP="0019665E">
            <w:pPr>
              <w:jc w:val="both"/>
              <w:rPr>
                <w:sz w:val="26"/>
                <w:szCs w:val="26"/>
              </w:rPr>
            </w:pPr>
            <w:r w:rsidRPr="00D9459F">
              <w:rPr>
                <w:sz w:val="26"/>
                <w:szCs w:val="26"/>
              </w:rPr>
              <w:t>VD: Không khí, ánh sang tự nhiên không phải là hàng hóa vì tuy chúng đều có giá trị sử dụng (không khí dùng để thở, án</w:t>
            </w:r>
            <w:r w:rsidR="00D9459F">
              <w:rPr>
                <w:sz w:val="26"/>
                <w:szCs w:val="26"/>
              </w:rPr>
              <w:t>h sáng dùng để nhận biết sự vật</w:t>
            </w:r>
            <w:r w:rsidRPr="00D9459F">
              <w:rPr>
                <w:sz w:val="26"/>
                <w:szCs w:val="26"/>
              </w:rPr>
              <w:t>) nhưng chúng không do lao động tạo ra.</w:t>
            </w:r>
          </w:p>
          <w:p w:rsidR="00672832" w:rsidRPr="00D9459F" w:rsidRDefault="00672832" w:rsidP="0019665E">
            <w:pPr>
              <w:jc w:val="both"/>
              <w:rPr>
                <w:sz w:val="26"/>
                <w:szCs w:val="26"/>
              </w:rPr>
            </w:pPr>
            <w:r w:rsidRPr="00D9459F">
              <w:rPr>
                <w:sz w:val="26"/>
                <w:szCs w:val="26"/>
              </w:rPr>
              <w:t xml:space="preserve">- </w:t>
            </w:r>
            <w:r w:rsidRPr="00D9459F">
              <w:rPr>
                <w:i/>
                <w:sz w:val="26"/>
                <w:szCs w:val="26"/>
              </w:rPr>
              <w:t>Mâu thuẫn thể hiện ở chỗ: khác biệt về không gian, thời gian</w:t>
            </w:r>
          </w:p>
          <w:p w:rsidR="00672832" w:rsidRPr="00D9459F" w:rsidRDefault="00672832" w:rsidP="0019665E">
            <w:pPr>
              <w:jc w:val="both"/>
              <w:rPr>
                <w:sz w:val="26"/>
                <w:szCs w:val="26"/>
              </w:rPr>
            </w:pPr>
            <w:r w:rsidRPr="00D9459F">
              <w:rPr>
                <w:sz w:val="26"/>
                <w:szCs w:val="26"/>
              </w:rPr>
              <w:t>+ Với tư cách là giá trị sử dụng, hàng hóa không đồng nhất về chất (Mỗi loại hàng hóa có một giá trị sử dụng khác nhau). Nhưng với tư cách là giá trị, các hàng hóa đều đồng nhất về chất (đều là sản phẩm của lao động, có hao phí lao động của người sản xuất kết tinh trong nó)</w:t>
            </w:r>
          </w:p>
          <w:p w:rsidR="00672832" w:rsidRPr="00D9459F" w:rsidRDefault="00672832" w:rsidP="0019665E">
            <w:pPr>
              <w:jc w:val="both"/>
              <w:rPr>
                <w:sz w:val="26"/>
                <w:szCs w:val="26"/>
              </w:rPr>
            </w:pPr>
            <w:r w:rsidRPr="00D9459F">
              <w:rPr>
                <w:sz w:val="26"/>
                <w:szCs w:val="26"/>
              </w:rPr>
              <w:t xml:space="preserve">+ Tuy giá trị sử dụng và giá trị cùng tồn tại không tách rời nhau trong một hàng hóa nhưng quá trình thực hiện chúng khác nhau cả về không gian lẫn thời gian. Giá trị được thực hiện trước trog lĩnh ực lưu thông. Giá trị sử dụng thực hiện sau trong lĩnh vực tiêu dùng </w:t>
            </w:r>
            <w:r w:rsidRPr="00D9459F">
              <w:rPr>
                <w:sz w:val="26"/>
                <w:szCs w:val="26"/>
              </w:rPr>
              <w:sym w:font="Wingdings" w:char="F0E0"/>
            </w:r>
            <w:r w:rsidRPr="00D9459F">
              <w:rPr>
                <w:sz w:val="26"/>
                <w:szCs w:val="26"/>
              </w:rPr>
              <w:t xml:space="preserve"> Nếu hàng hóa không bán được </w:t>
            </w:r>
            <w:r w:rsidRPr="00D9459F">
              <w:rPr>
                <w:sz w:val="26"/>
                <w:szCs w:val="26"/>
              </w:rPr>
              <w:sym w:font="Wingdings" w:char="F0E0"/>
            </w:r>
            <w:r w:rsidRPr="00D9459F">
              <w:rPr>
                <w:sz w:val="26"/>
                <w:szCs w:val="26"/>
              </w:rPr>
              <w:t xml:space="preserve"> giá trị không thực hiện được </w:t>
            </w:r>
            <w:r w:rsidRPr="00D9459F">
              <w:rPr>
                <w:sz w:val="26"/>
                <w:szCs w:val="26"/>
              </w:rPr>
              <w:sym w:font="Wingdings" w:char="F0E0"/>
            </w:r>
            <w:r w:rsidRPr="00D9459F">
              <w:rPr>
                <w:sz w:val="26"/>
                <w:szCs w:val="26"/>
              </w:rPr>
              <w:t xml:space="preserve"> giá trị sử dụng cũng không thực hiện được</w:t>
            </w:r>
          </w:p>
          <w:p w:rsidR="00672832" w:rsidRPr="00D9459F" w:rsidRDefault="00672832" w:rsidP="0019665E">
            <w:pPr>
              <w:jc w:val="both"/>
              <w:rPr>
                <w:sz w:val="26"/>
                <w:szCs w:val="26"/>
              </w:rPr>
            </w:pPr>
            <w:r w:rsidRPr="00D9459F">
              <w:rPr>
                <w:sz w:val="26"/>
                <w:szCs w:val="26"/>
              </w:rPr>
              <w:t>Trong thực tế, người bán thường quan tâm về giá trị. Người mua thường quan tâm về giá trị sử dụng.</w:t>
            </w:r>
          </w:p>
          <w:p w:rsidR="00672832" w:rsidRPr="00D9459F" w:rsidRDefault="00582172" w:rsidP="00E75516">
            <w:pPr>
              <w:rPr>
                <w:b/>
                <w:sz w:val="26"/>
                <w:szCs w:val="26"/>
              </w:rPr>
            </w:pPr>
            <w:r w:rsidRPr="00D9459F">
              <w:rPr>
                <w:b/>
                <w:sz w:val="26"/>
                <w:szCs w:val="26"/>
              </w:rPr>
              <w:t>3. Liên hệ thực tiễn với việc hàng hoá được sản xuất ở Việt Nam hiện nay?</w:t>
            </w:r>
          </w:p>
          <w:p w:rsidR="00582172" w:rsidRPr="00D9459F" w:rsidRDefault="00582172" w:rsidP="00582172">
            <w:pPr>
              <w:rPr>
                <w:sz w:val="26"/>
                <w:szCs w:val="26"/>
              </w:rPr>
            </w:pPr>
            <w:r w:rsidRPr="00D9459F">
              <w:rPr>
                <w:b/>
                <w:sz w:val="26"/>
                <w:szCs w:val="26"/>
              </w:rPr>
              <w:t>Ưu điểm:</w:t>
            </w:r>
            <w:r w:rsidRPr="00D9459F">
              <w:rPr>
                <w:sz w:val="26"/>
                <w:szCs w:val="26"/>
              </w:rPr>
              <w:t xml:space="preserve"> Công cuộc đổi mới đã đưa nền kinh tế nước ta ngày càng phát triển, sản xuất hàng hóa được khuyến khích, tạo mọi điều kiện đầu tư để phát triển.</w:t>
            </w:r>
          </w:p>
          <w:p w:rsidR="00582172" w:rsidRPr="00D9459F" w:rsidRDefault="00582172" w:rsidP="00582172">
            <w:pPr>
              <w:rPr>
                <w:sz w:val="26"/>
                <w:szCs w:val="26"/>
              </w:rPr>
            </w:pPr>
            <w:r w:rsidRPr="00D9459F">
              <w:rPr>
                <w:sz w:val="26"/>
                <w:szCs w:val="26"/>
              </w:rPr>
              <w:t xml:space="preserve">- Về giá trị sử dụng: hàng hóa của Việt Nam phong phú, đa dạng với nhiều chủng loại (hàng gia dụng, may mặc, luông thực, thực phẩm, hàng công nghiệp, điện tử) ngày đẹp hơn, tốt hơn, có độ bền cao, đáp ứng nhu cầu sản xuất và tiêu dùng xã hội; xuất khẩu tăng cao, nhập khẩu từng bước được kiểm soát; chất lượng sản phẩm tăng lên, nhiều mặt hàng đã có  thương hiệu,  sức cạnh tranh trên thị trường quốc tế đem lại thu nhập cao cho đất nước (cà phê, gạo, hạt điều, thủy sản, đồ gỗ, hàng may mặc, cơ khí, điện tử) </w:t>
            </w:r>
          </w:p>
          <w:p w:rsidR="00582172" w:rsidRPr="00D9459F" w:rsidRDefault="00582172" w:rsidP="00582172">
            <w:pPr>
              <w:rPr>
                <w:sz w:val="26"/>
                <w:szCs w:val="26"/>
              </w:rPr>
            </w:pPr>
            <w:r w:rsidRPr="00D9459F">
              <w:rPr>
                <w:sz w:val="26"/>
                <w:szCs w:val="26"/>
              </w:rPr>
              <w:t>VD: 5 mặt hàng được người tiêu dùng bình chọn và đánh giá chất lượng cao nhất: Sữa tươi Vinamilk; Càphê Trung Nguyên; Bút bi Thiên Long; Bánh ngọt Kinh Đô; Áo sơmi Việt Tiến.</w:t>
            </w:r>
          </w:p>
          <w:p w:rsidR="00582172" w:rsidRPr="00D9459F" w:rsidRDefault="00582172" w:rsidP="001F1137">
            <w:pPr>
              <w:jc w:val="both"/>
              <w:rPr>
                <w:sz w:val="26"/>
                <w:szCs w:val="26"/>
              </w:rPr>
            </w:pPr>
            <w:r w:rsidRPr="00D9459F">
              <w:rPr>
                <w:sz w:val="26"/>
                <w:szCs w:val="26"/>
              </w:rPr>
              <w:t xml:space="preserve">- Về giá trị: do thực hiện CNH-HĐH nền sản xuất, các nhà sản xuất đã bước đầu chú ý đầu tư đổi mới công nghệ, hợp lí hóa </w:t>
            </w:r>
            <w:r w:rsidR="001F1137" w:rsidRPr="00D9459F">
              <w:rPr>
                <w:sz w:val="26"/>
                <w:szCs w:val="26"/>
              </w:rPr>
              <w:t xml:space="preserve">sản xuất </w:t>
            </w:r>
            <w:r w:rsidR="001F1137" w:rsidRPr="00D9459F">
              <w:rPr>
                <w:sz w:val="26"/>
                <w:szCs w:val="26"/>
              </w:rPr>
              <w:sym w:font="Wingdings" w:char="F0E0"/>
            </w:r>
            <w:r w:rsidR="001F1137" w:rsidRPr="00D9459F">
              <w:rPr>
                <w:sz w:val="26"/>
                <w:szCs w:val="26"/>
              </w:rPr>
              <w:t xml:space="preserve"> giảm hao phí lao động </w:t>
            </w:r>
            <w:r w:rsidR="001F1137" w:rsidRPr="00D9459F">
              <w:rPr>
                <w:sz w:val="26"/>
                <w:szCs w:val="26"/>
              </w:rPr>
              <w:sym w:font="Wingdings" w:char="F0E0"/>
            </w:r>
            <w:r w:rsidRPr="00D9459F">
              <w:rPr>
                <w:sz w:val="26"/>
                <w:szCs w:val="26"/>
              </w:rPr>
              <w:t xml:space="preserve"> hạ giá thành sản phẩm. Đại đa số hàng Việt hiện nay có giá cả phù hợp với túi tiền, mặt bằng chung của đại bộ phận người lao động.</w:t>
            </w:r>
          </w:p>
          <w:p w:rsidR="00582172" w:rsidRDefault="00582172" w:rsidP="001F1137">
            <w:pPr>
              <w:jc w:val="both"/>
              <w:rPr>
                <w:sz w:val="26"/>
                <w:szCs w:val="26"/>
              </w:rPr>
            </w:pPr>
            <w:r w:rsidRPr="00D9459F">
              <w:rPr>
                <w:b/>
                <w:sz w:val="26"/>
                <w:szCs w:val="26"/>
              </w:rPr>
              <w:t>Hạn chế:</w:t>
            </w:r>
            <w:r w:rsidRPr="00D9459F">
              <w:rPr>
                <w:sz w:val="26"/>
                <w:szCs w:val="26"/>
              </w:rPr>
              <w:t xml:space="preserve"> Hàng Việt quá ít mẫu mã, mẫu mã không bắt mắt, chậm cập nhật xu hướng thời trang trong khi yêu cầu của NTD về các tiêu chí này rất cao. Mặt khác là chất lượng dịch vụ kém,</w:t>
            </w:r>
            <w:r w:rsidR="001F1137" w:rsidRPr="00D9459F">
              <w:rPr>
                <w:sz w:val="26"/>
                <w:szCs w:val="26"/>
              </w:rPr>
              <w:t xml:space="preserve"> </w:t>
            </w:r>
            <w:r w:rsidRPr="00D9459F">
              <w:rPr>
                <w:sz w:val="26"/>
                <w:szCs w:val="26"/>
              </w:rPr>
              <w:t>thiếu tính chuyên nghiệp, thủ tục bảo hành quá rắc rối, chế độ hậu mãi chưa được quan tâm đúng mức. Một số mặt hàng giá trị sử dụng còn thấp so với tương quan về giá cả. Chất lượng hàng hóa Việt còn nhiều điều đáng bàn. Thực tế trên thị trường hiện nay, hàng gia dụng Việt Nam bị cạnh tranh khốc liệt từ hàng nhập, chủ yếu từ Trung Quốc: kém chất lượng, không có nguồn gốc xuất xứ rõ ràng, bán giá rất rẻ. Chính vì vậy để cạnh tranh, một số nhà sản xuất nội địa cũng không ngần ngại làm hàng giá rẻ để bán, bằng cách dùng nguyên liệu inox, nhựa hoặc nhôm tái chế còn lẫn nhiều tạp chất, hoặc dùng cả sơn công nghiệp làm chất chống dính cho nồi chảo. Điều này gây nguy hại cho sức khoẻ người tiêu dùng.</w:t>
            </w:r>
          </w:p>
          <w:p w:rsidR="00D9459F" w:rsidRDefault="00D9459F" w:rsidP="001F1137">
            <w:pPr>
              <w:jc w:val="both"/>
              <w:rPr>
                <w:sz w:val="26"/>
                <w:szCs w:val="26"/>
              </w:rPr>
            </w:pPr>
          </w:p>
          <w:p w:rsidR="00D9459F" w:rsidRPr="00D9459F" w:rsidRDefault="00D9459F" w:rsidP="001F1137">
            <w:pPr>
              <w:jc w:val="both"/>
              <w:rPr>
                <w:sz w:val="26"/>
                <w:szCs w:val="26"/>
              </w:rPr>
            </w:pPr>
          </w:p>
        </w:tc>
      </w:tr>
      <w:tr w:rsidR="001379FF" w:rsidRPr="00AA695C" w:rsidTr="00533756">
        <w:tc>
          <w:tcPr>
            <w:tcW w:w="1555" w:type="dxa"/>
          </w:tcPr>
          <w:p w:rsidR="001379FF" w:rsidRPr="00CC49BE" w:rsidRDefault="001379FF" w:rsidP="001379FF">
            <w:pPr>
              <w:jc w:val="both"/>
              <w:rPr>
                <w:b/>
                <w:sz w:val="22"/>
                <w:szCs w:val="22"/>
              </w:rPr>
            </w:pPr>
            <w:r w:rsidRPr="00EB286D">
              <w:rPr>
                <w:b/>
                <w:color w:val="FF0000"/>
                <w:sz w:val="22"/>
                <w:szCs w:val="22"/>
                <w:u w:val="single"/>
              </w:rPr>
              <w:lastRenderedPageBreak/>
              <w:t>Câu 2</w:t>
            </w:r>
            <w:r w:rsidRPr="00CC49BE">
              <w:rPr>
                <w:b/>
                <w:sz w:val="22"/>
                <w:szCs w:val="22"/>
              </w:rPr>
              <w:t xml:space="preserve">: </w:t>
            </w:r>
          </w:p>
          <w:p w:rsidR="001379FF" w:rsidRDefault="001379FF" w:rsidP="001379FF">
            <w:pPr>
              <w:jc w:val="both"/>
              <w:rPr>
                <w:sz w:val="22"/>
                <w:szCs w:val="22"/>
              </w:rPr>
            </w:pPr>
            <w:r w:rsidRPr="00472957">
              <w:rPr>
                <w:sz w:val="22"/>
                <w:szCs w:val="22"/>
              </w:rPr>
              <w:t xml:space="preserve">Quy luật giá trị? </w:t>
            </w:r>
          </w:p>
          <w:p w:rsidR="001379FF" w:rsidRPr="008A68EB" w:rsidRDefault="001379FF" w:rsidP="001379FF">
            <w:pPr>
              <w:jc w:val="both"/>
              <w:rPr>
                <w:sz w:val="26"/>
                <w:szCs w:val="26"/>
              </w:rPr>
            </w:pPr>
            <w:r w:rsidRPr="00472957">
              <w:rPr>
                <w:sz w:val="22"/>
                <w:szCs w:val="22"/>
              </w:rPr>
              <w:t>Liên hệ với nền kinh tế thị trường định hướng XHCN tại</w:t>
            </w:r>
            <w:r>
              <w:rPr>
                <w:sz w:val="22"/>
                <w:szCs w:val="22"/>
              </w:rPr>
              <w:t xml:space="preserve"> </w:t>
            </w:r>
            <w:r w:rsidRPr="00472957">
              <w:rPr>
                <w:sz w:val="22"/>
                <w:szCs w:val="22"/>
              </w:rPr>
              <w:t>Việt Nam</w:t>
            </w:r>
            <w:r>
              <w:rPr>
                <w:sz w:val="22"/>
                <w:szCs w:val="22"/>
              </w:rPr>
              <w:t xml:space="preserve"> </w:t>
            </w:r>
            <w:r w:rsidRPr="00472957">
              <w:rPr>
                <w:sz w:val="22"/>
                <w:szCs w:val="22"/>
              </w:rPr>
              <w:t>hiện nay</w:t>
            </w:r>
            <w:r w:rsidRPr="008A68EB">
              <w:rPr>
                <w:sz w:val="26"/>
                <w:szCs w:val="26"/>
              </w:rPr>
              <w:t>?</w:t>
            </w:r>
          </w:p>
          <w:p w:rsidR="001379FF" w:rsidRPr="00AA695C" w:rsidRDefault="001379FF" w:rsidP="001379FF">
            <w:pPr>
              <w:rPr>
                <w:b/>
                <w:sz w:val="24"/>
                <w:szCs w:val="24"/>
              </w:rPr>
            </w:pPr>
          </w:p>
        </w:tc>
        <w:tc>
          <w:tcPr>
            <w:tcW w:w="9541" w:type="dxa"/>
          </w:tcPr>
          <w:p w:rsidR="001379FF" w:rsidRPr="00D9459F" w:rsidRDefault="001379FF" w:rsidP="001379FF">
            <w:pPr>
              <w:jc w:val="both"/>
              <w:rPr>
                <w:b/>
                <w:sz w:val="26"/>
                <w:szCs w:val="26"/>
              </w:rPr>
            </w:pPr>
            <w:r w:rsidRPr="00D9459F">
              <w:rPr>
                <w:b/>
                <w:sz w:val="26"/>
                <w:szCs w:val="26"/>
              </w:rPr>
              <w:t>1. Nội dung, yêu cầu của quy luật giá trị:</w:t>
            </w:r>
          </w:p>
          <w:p w:rsidR="001379FF" w:rsidRPr="00D9459F" w:rsidRDefault="001379FF" w:rsidP="001379FF">
            <w:pPr>
              <w:rPr>
                <w:sz w:val="26"/>
                <w:szCs w:val="26"/>
              </w:rPr>
            </w:pPr>
            <w:r w:rsidRPr="00D9459F">
              <w:rPr>
                <w:sz w:val="26"/>
                <w:szCs w:val="26"/>
              </w:rPr>
              <w:t xml:space="preserve">Qui luật giá trị là qui luật kinh tế cơ bản của sản xuất và trao đổi hàng hóa. ở đâu có sản xuất hàng hóa thì ở đó có sự hoạt động của qui luật giá trị. Qui luật giá trị yêu cầu: sản xuất và lưu thông phải dựa trên cơ sở giá trị của nó, tức là dựa trên cơ sở hao phí lao động cần thiết. </w:t>
            </w:r>
          </w:p>
          <w:p w:rsidR="001379FF" w:rsidRPr="00D9459F" w:rsidRDefault="001379FF" w:rsidP="001379FF">
            <w:pPr>
              <w:jc w:val="both"/>
              <w:rPr>
                <w:sz w:val="26"/>
                <w:szCs w:val="26"/>
              </w:rPr>
            </w:pPr>
            <w:r w:rsidRPr="00D9459F">
              <w:rPr>
                <w:sz w:val="26"/>
                <w:szCs w:val="26"/>
              </w:rPr>
              <w:t>Cụ thể là:</w:t>
            </w:r>
          </w:p>
          <w:p w:rsidR="001379FF" w:rsidRPr="00D9459F" w:rsidRDefault="001379FF" w:rsidP="001379FF">
            <w:pPr>
              <w:jc w:val="both"/>
              <w:rPr>
                <w:sz w:val="26"/>
                <w:szCs w:val="26"/>
              </w:rPr>
            </w:pPr>
            <w:r w:rsidRPr="00D9459F">
              <w:rPr>
                <w:b/>
                <w:i/>
                <w:sz w:val="26"/>
                <w:szCs w:val="26"/>
              </w:rPr>
              <w:t>- Trong sản xuất</w:t>
            </w:r>
            <w:r w:rsidRPr="00D9459F">
              <w:rPr>
                <w:sz w:val="26"/>
                <w:szCs w:val="26"/>
              </w:rPr>
              <w:t xml:space="preserve">: qui luật giá trị đòi hỏi người sản xuất phải điều chỉnh làm sao cho </w:t>
            </w:r>
            <w:r w:rsidRPr="00D9459F">
              <w:rPr>
                <w:i/>
                <w:sz w:val="26"/>
                <w:szCs w:val="26"/>
              </w:rPr>
              <w:t>mức hao phí lao động cá biệt của mình phải phù hợp với mức hao phí lao động xã hội cần thiết</w:t>
            </w:r>
            <w:r w:rsidRPr="00D9459F">
              <w:rPr>
                <w:sz w:val="26"/>
                <w:szCs w:val="26"/>
              </w:rPr>
              <w:t xml:space="preserve"> (là thời gian lao động đòi hỏi để sản xuất ra một giá trị  sử dụng nào đó trong những điều kiện sản xuất hình thường của xh )</w:t>
            </w:r>
          </w:p>
          <w:p w:rsidR="001379FF" w:rsidRPr="00D9459F" w:rsidRDefault="001379FF" w:rsidP="001379FF">
            <w:pPr>
              <w:jc w:val="both"/>
              <w:rPr>
                <w:sz w:val="26"/>
                <w:szCs w:val="26"/>
              </w:rPr>
            </w:pPr>
            <w:r w:rsidRPr="00D9459F">
              <w:rPr>
                <w:b/>
                <w:i/>
                <w:sz w:val="26"/>
                <w:szCs w:val="26"/>
              </w:rPr>
              <w:t>- Trong trao đổi (lưu thông</w:t>
            </w:r>
            <w:r w:rsidRPr="00D9459F">
              <w:rPr>
                <w:sz w:val="26"/>
                <w:szCs w:val="26"/>
              </w:rPr>
              <w:t xml:space="preserve">): </w:t>
            </w:r>
            <w:r w:rsidRPr="00D9459F">
              <w:rPr>
                <w:i/>
                <w:sz w:val="26"/>
                <w:szCs w:val="26"/>
              </w:rPr>
              <w:t>qui luật yêu cầu phải thực hiện theo nguyên tắc ngang giá.</w:t>
            </w:r>
            <w:r w:rsidRPr="00D9459F">
              <w:rPr>
                <w:sz w:val="26"/>
                <w:szCs w:val="26"/>
              </w:rPr>
              <w:t xml:space="preserve"> Hai hàng hóa được trao đổi với nhau khi chúng cùng kết tinh một lượng lao động như nhau </w:t>
            </w:r>
            <w:r w:rsidRPr="00D9459F">
              <w:rPr>
                <w:sz w:val="26"/>
                <w:szCs w:val="26"/>
              </w:rPr>
              <w:sym w:font="Wingdings" w:char="F0E8"/>
            </w:r>
            <w:r w:rsidRPr="00D9459F">
              <w:rPr>
                <w:sz w:val="26"/>
                <w:szCs w:val="26"/>
              </w:rPr>
              <w:t xml:space="preserve"> khi trao đổi, mua bán thì phải dựa trên cơ sở giá trị của nó.</w:t>
            </w:r>
          </w:p>
          <w:p w:rsidR="001379FF" w:rsidRPr="00D9459F" w:rsidRDefault="001379FF" w:rsidP="001379FF">
            <w:pPr>
              <w:jc w:val="both"/>
              <w:rPr>
                <w:sz w:val="26"/>
                <w:szCs w:val="26"/>
              </w:rPr>
            </w:pPr>
            <w:r w:rsidRPr="00D9459F">
              <w:rPr>
                <w:b/>
                <w:sz w:val="26"/>
                <w:szCs w:val="26"/>
              </w:rPr>
              <w:t>2. Biểu hiện của qui luật giá trị</w:t>
            </w:r>
            <w:r w:rsidRPr="00D9459F">
              <w:rPr>
                <w:sz w:val="26"/>
                <w:szCs w:val="26"/>
              </w:rPr>
              <w:t xml:space="preserve">:  </w:t>
            </w:r>
          </w:p>
          <w:p w:rsidR="001379FF" w:rsidRPr="00D9459F" w:rsidRDefault="001379FF" w:rsidP="001379FF">
            <w:pPr>
              <w:jc w:val="both"/>
              <w:rPr>
                <w:sz w:val="26"/>
                <w:szCs w:val="26"/>
              </w:rPr>
            </w:pPr>
            <w:r w:rsidRPr="00D9459F">
              <w:rPr>
                <w:b/>
                <w:sz w:val="26"/>
                <w:szCs w:val="26"/>
              </w:rPr>
              <w:t>Biểu hiện</w:t>
            </w:r>
            <w:r w:rsidRPr="00D9459F">
              <w:rPr>
                <w:sz w:val="26"/>
                <w:szCs w:val="26"/>
              </w:rPr>
              <w:t xml:space="preserve">: Sự vận động của qui luật giá trị thông qua sự vận động của giá cả hàng hóa. Giá cả hàng hóa là biểu hiện bằng tiền của giá trị hàng hóa. Qui luật giá trị buộc những người sản xuất và lưu thông hàng hóa phải tuân theo mệnh lệnh giá cả thị trường. Trên thị trường, giá cả hàng hóa phụ thuộc vào các nhân tố : giá trị hàng hóa, cạnh tranh, cung cầu, sức mua của đồng tiền. giá cả hàng hóa biến động lên xuống xoay quanh giá trị của nó. Sự vận động của giá cả thị trường của hàng hóa xoay quanh trục giá trị của nó chính là cơ chế hoạt động của qui luật giá trị  </w:t>
            </w:r>
          </w:p>
          <w:p w:rsidR="001379FF" w:rsidRPr="00D9459F" w:rsidRDefault="001379FF" w:rsidP="001379FF">
            <w:pPr>
              <w:jc w:val="both"/>
              <w:rPr>
                <w:sz w:val="26"/>
                <w:szCs w:val="26"/>
              </w:rPr>
            </w:pPr>
            <w:r w:rsidRPr="00D9459F">
              <w:rPr>
                <w:b/>
                <w:sz w:val="26"/>
                <w:szCs w:val="26"/>
              </w:rPr>
              <w:t>Cơ chế vận hành của qui luật giá trị</w:t>
            </w:r>
            <w:r w:rsidRPr="00D9459F">
              <w:rPr>
                <w:sz w:val="26"/>
                <w:szCs w:val="26"/>
              </w:rPr>
              <w:t>:</w:t>
            </w:r>
            <w:r w:rsidR="00271F8D" w:rsidRPr="00D9459F">
              <w:rPr>
                <w:sz w:val="26"/>
                <w:szCs w:val="26"/>
              </w:rPr>
              <w:t xml:space="preserve"> </w:t>
            </w:r>
            <w:r w:rsidRPr="00D9459F">
              <w:rPr>
                <w:sz w:val="26"/>
                <w:szCs w:val="26"/>
              </w:rPr>
              <w:t xml:space="preserve">Nếu sức mua của đồng tiền không thay đổi. Khi </w:t>
            </w:r>
          </w:p>
          <w:p w:rsidR="001379FF" w:rsidRPr="00D9459F" w:rsidRDefault="001379FF" w:rsidP="001379FF">
            <w:pPr>
              <w:numPr>
                <w:ilvl w:val="0"/>
                <w:numId w:val="1"/>
              </w:numPr>
              <w:jc w:val="both"/>
              <w:rPr>
                <w:sz w:val="26"/>
                <w:szCs w:val="26"/>
              </w:rPr>
            </w:pPr>
            <w:r w:rsidRPr="00D9459F">
              <w:rPr>
                <w:sz w:val="26"/>
                <w:szCs w:val="26"/>
              </w:rPr>
              <w:t xml:space="preserve">Cung = cầu </w:t>
            </w:r>
            <w:r w:rsidRPr="00D9459F">
              <w:rPr>
                <w:sz w:val="26"/>
                <w:szCs w:val="26"/>
              </w:rPr>
              <w:sym w:font="Wingdings" w:char="F0E0"/>
            </w:r>
            <w:r w:rsidRPr="00D9459F">
              <w:rPr>
                <w:sz w:val="26"/>
                <w:szCs w:val="26"/>
              </w:rPr>
              <w:t xml:space="preserve"> giá cả= giá trị </w:t>
            </w:r>
          </w:p>
          <w:p w:rsidR="001379FF" w:rsidRPr="00D9459F" w:rsidRDefault="001379FF" w:rsidP="001379FF">
            <w:pPr>
              <w:numPr>
                <w:ilvl w:val="0"/>
                <w:numId w:val="1"/>
              </w:numPr>
              <w:jc w:val="both"/>
              <w:rPr>
                <w:sz w:val="26"/>
                <w:szCs w:val="26"/>
              </w:rPr>
            </w:pPr>
            <w:r w:rsidRPr="00D9459F">
              <w:rPr>
                <w:sz w:val="26"/>
                <w:szCs w:val="26"/>
              </w:rPr>
              <w:t xml:space="preserve">Cung &lt; cầu </w:t>
            </w:r>
            <w:r w:rsidRPr="00D9459F">
              <w:rPr>
                <w:sz w:val="26"/>
                <w:szCs w:val="26"/>
              </w:rPr>
              <w:sym w:font="Wingdings" w:char="F0E0"/>
            </w:r>
            <w:r w:rsidRPr="00D9459F">
              <w:rPr>
                <w:sz w:val="26"/>
                <w:szCs w:val="26"/>
              </w:rPr>
              <w:t xml:space="preserve"> giá cả &gt; giá trị </w:t>
            </w:r>
          </w:p>
          <w:p w:rsidR="001379FF" w:rsidRPr="00D9459F" w:rsidRDefault="001379FF" w:rsidP="001379FF">
            <w:pPr>
              <w:numPr>
                <w:ilvl w:val="0"/>
                <w:numId w:val="1"/>
              </w:numPr>
              <w:jc w:val="both"/>
              <w:rPr>
                <w:sz w:val="26"/>
                <w:szCs w:val="26"/>
              </w:rPr>
            </w:pPr>
            <w:r w:rsidRPr="00D9459F">
              <w:rPr>
                <w:sz w:val="26"/>
                <w:szCs w:val="26"/>
              </w:rPr>
              <w:t xml:space="preserve">Cung &gt; cầu </w:t>
            </w:r>
            <w:r w:rsidRPr="00D9459F">
              <w:rPr>
                <w:sz w:val="26"/>
                <w:szCs w:val="26"/>
              </w:rPr>
              <w:sym w:font="Wingdings" w:char="F0E0"/>
            </w:r>
            <w:r w:rsidRPr="00D9459F">
              <w:rPr>
                <w:sz w:val="26"/>
                <w:szCs w:val="26"/>
              </w:rPr>
              <w:t xml:space="preserve"> gía cả &lt; giá trị</w:t>
            </w:r>
          </w:p>
          <w:p w:rsidR="001379FF" w:rsidRPr="00D9459F" w:rsidRDefault="001379FF" w:rsidP="001379FF">
            <w:pPr>
              <w:jc w:val="both"/>
              <w:rPr>
                <w:sz w:val="26"/>
                <w:szCs w:val="26"/>
              </w:rPr>
            </w:pPr>
            <w:r w:rsidRPr="00D9459F">
              <w:rPr>
                <w:b/>
                <w:sz w:val="26"/>
                <w:szCs w:val="26"/>
              </w:rPr>
              <w:t>3. Tác dụng của qui luật giá trị:</w:t>
            </w:r>
            <w:r w:rsidRPr="00D9459F">
              <w:rPr>
                <w:sz w:val="26"/>
                <w:szCs w:val="26"/>
              </w:rPr>
              <w:t xml:space="preserve"> </w:t>
            </w:r>
          </w:p>
          <w:p w:rsidR="001379FF" w:rsidRPr="00D9459F" w:rsidRDefault="001379FF" w:rsidP="001379FF">
            <w:pPr>
              <w:jc w:val="both"/>
              <w:rPr>
                <w:b/>
                <w:sz w:val="26"/>
                <w:szCs w:val="26"/>
              </w:rPr>
            </w:pPr>
            <w:r w:rsidRPr="00D9459F">
              <w:rPr>
                <w:b/>
                <w:sz w:val="26"/>
                <w:szCs w:val="26"/>
              </w:rPr>
              <w:t xml:space="preserve">Điều tiết sản xuất và lưu thông hàng hóa </w:t>
            </w:r>
          </w:p>
          <w:p w:rsidR="001379FF" w:rsidRPr="00D9459F" w:rsidRDefault="001379FF" w:rsidP="001379FF">
            <w:pPr>
              <w:jc w:val="both"/>
              <w:rPr>
                <w:sz w:val="26"/>
                <w:szCs w:val="26"/>
              </w:rPr>
            </w:pPr>
            <w:r w:rsidRPr="00D9459F">
              <w:rPr>
                <w:sz w:val="26"/>
                <w:szCs w:val="26"/>
              </w:rPr>
              <w:t xml:space="preserve">- </w:t>
            </w:r>
            <w:r w:rsidRPr="00D9459F">
              <w:rPr>
                <w:b/>
                <w:i/>
                <w:sz w:val="26"/>
                <w:szCs w:val="26"/>
              </w:rPr>
              <w:t>Điều tiết sản xuất</w:t>
            </w:r>
            <w:r w:rsidRPr="00D9459F">
              <w:rPr>
                <w:sz w:val="26"/>
                <w:szCs w:val="26"/>
              </w:rPr>
              <w:t>: là điều hóa, phân bố cá yếu tố sản xuất giữa các ngành,</w:t>
            </w:r>
            <w:r w:rsidR="00271F8D" w:rsidRPr="00D9459F">
              <w:rPr>
                <w:sz w:val="26"/>
                <w:szCs w:val="26"/>
              </w:rPr>
              <w:t xml:space="preserve"> các lĩnh vực trong nền kinh tế. </w:t>
            </w:r>
            <w:r w:rsidRPr="00D9459F">
              <w:rPr>
                <w:sz w:val="26"/>
                <w:szCs w:val="26"/>
              </w:rPr>
              <w:t>Các nhà sản xuất thường đầu tư hay chuyển hướng đầu tư vào các ngành nào có lợi, thu được lợi nhuận cao.</w:t>
            </w:r>
            <w:r w:rsidR="00271F8D" w:rsidRPr="00D9459F">
              <w:rPr>
                <w:sz w:val="26"/>
                <w:szCs w:val="26"/>
              </w:rPr>
              <w:t xml:space="preserve"> </w:t>
            </w:r>
            <w:r w:rsidRPr="00D9459F">
              <w:rPr>
                <w:sz w:val="26"/>
                <w:szCs w:val="26"/>
              </w:rPr>
              <w:t>Dựa vào biến động của gía cả thi trường, người sản xuất biết hàng hóa nào trên thị trường còn thiếu, hàng bán chạy, thu được giá cả cao, nhiều lãi hoặc mặt h</w:t>
            </w:r>
            <w:r w:rsidR="008D5D6B" w:rsidRPr="00D9459F">
              <w:rPr>
                <w:sz w:val="26"/>
                <w:szCs w:val="26"/>
              </w:rPr>
              <w:t>à</w:t>
            </w:r>
            <w:r w:rsidRPr="00D9459F">
              <w:rPr>
                <w:sz w:val="26"/>
                <w:szCs w:val="26"/>
              </w:rPr>
              <w:t xml:space="preserve">ng nào ế, thừa, giá thấp </w:t>
            </w:r>
            <w:r w:rsidRPr="00D9459F">
              <w:rPr>
                <w:sz w:val="26"/>
                <w:szCs w:val="26"/>
              </w:rPr>
              <w:sym w:font="Wingdings" w:char="F0E0"/>
            </w:r>
            <w:r w:rsidR="00271F8D" w:rsidRPr="00D9459F">
              <w:rPr>
                <w:sz w:val="26"/>
                <w:szCs w:val="26"/>
              </w:rPr>
              <w:t xml:space="preserve"> Họ </w:t>
            </w:r>
            <w:r w:rsidRPr="00D9459F">
              <w:rPr>
                <w:sz w:val="26"/>
                <w:szCs w:val="26"/>
              </w:rPr>
              <w:t xml:space="preserve">sẽ mở rộng sản xuất những mặt hàng thị trường đang thiếu, bán chạy, thu nhiều lãi và ngược lại thu hẹp sản xuất ở những mặt hang trên thị trường đang ế, thừa, không tiêu thụ được. Như vậy, các yếu tố sản xuất như vốn, TLSX, sức lao động được chuyển dịch từ ngành này sang ngành khác </w:t>
            </w:r>
            <w:r w:rsidRPr="00D9459F">
              <w:rPr>
                <w:sz w:val="26"/>
                <w:szCs w:val="26"/>
              </w:rPr>
              <w:sym w:font="Wingdings" w:char="F0E0"/>
            </w:r>
            <w:r w:rsidRPr="00D9459F">
              <w:rPr>
                <w:sz w:val="26"/>
                <w:szCs w:val="26"/>
              </w:rPr>
              <w:t xml:space="preserve"> mở rộng/ thu hẹp qui mô sản xuất của các ng</w:t>
            </w:r>
            <w:r w:rsidR="00271F8D" w:rsidRPr="00D9459F">
              <w:rPr>
                <w:sz w:val="26"/>
                <w:szCs w:val="26"/>
              </w:rPr>
              <w:t xml:space="preserve">ành nhằm đáp ứng nhu cầu của xh </w:t>
            </w:r>
            <w:r w:rsidRPr="00D9459F">
              <w:rPr>
                <w:sz w:val="26"/>
                <w:szCs w:val="26"/>
              </w:rPr>
              <w:sym w:font="Wingdings" w:char="F0E8"/>
            </w:r>
            <w:r w:rsidRPr="00D9459F">
              <w:rPr>
                <w:sz w:val="26"/>
                <w:szCs w:val="26"/>
              </w:rPr>
              <w:t xml:space="preserve"> Sự tác động như vậy, nói chung là cần thiết, mang lại hiệu quả kinh tế vì thông thường những ngành sản xuất có lời là những ngành mà xh đang có nhu cầu cao</w:t>
            </w:r>
          </w:p>
          <w:p w:rsidR="001379FF" w:rsidRPr="00D9459F" w:rsidRDefault="001379FF" w:rsidP="001379FF">
            <w:pPr>
              <w:jc w:val="both"/>
              <w:rPr>
                <w:sz w:val="26"/>
                <w:szCs w:val="26"/>
              </w:rPr>
            </w:pPr>
            <w:r w:rsidRPr="00D9459F">
              <w:rPr>
                <w:sz w:val="26"/>
                <w:szCs w:val="26"/>
              </w:rPr>
              <w:t xml:space="preserve">- </w:t>
            </w:r>
            <w:r w:rsidRPr="00D9459F">
              <w:rPr>
                <w:b/>
                <w:i/>
                <w:sz w:val="26"/>
                <w:szCs w:val="26"/>
              </w:rPr>
              <w:t>Điều tiết lưu thông</w:t>
            </w:r>
            <w:r w:rsidRPr="00D9459F">
              <w:rPr>
                <w:sz w:val="26"/>
                <w:szCs w:val="26"/>
              </w:rPr>
              <w:t>: dưới</w:t>
            </w:r>
            <w:r w:rsidR="00AF168F" w:rsidRPr="00D9459F">
              <w:rPr>
                <w:sz w:val="26"/>
                <w:szCs w:val="26"/>
              </w:rPr>
              <w:t xml:space="preserve"> tác động của qui luật giá trị</w:t>
            </w:r>
            <w:r w:rsidRPr="00D9459F">
              <w:rPr>
                <w:sz w:val="26"/>
                <w:szCs w:val="26"/>
              </w:rPr>
              <w:t>, hàng hóa sẽ dịch chuyển từ nơi này sang nơi khác, tư nơi thừa đến nơi thiếu, từ nơi giá thấp đến nơi có giá cả cao thông qua biến động giá cả thi trường</w:t>
            </w:r>
            <w:r w:rsidRPr="00D9459F">
              <w:rPr>
                <w:sz w:val="26"/>
                <w:szCs w:val="26"/>
              </w:rPr>
              <w:sym w:font="Wingdings" w:char="F0E0"/>
            </w:r>
            <w:r w:rsidR="00AF168F" w:rsidRPr="00D9459F">
              <w:rPr>
                <w:sz w:val="26"/>
                <w:szCs w:val="26"/>
              </w:rPr>
              <w:t xml:space="preserve"> Sự </w:t>
            </w:r>
            <w:r w:rsidRPr="00D9459F">
              <w:rPr>
                <w:sz w:val="26"/>
                <w:szCs w:val="26"/>
              </w:rPr>
              <w:t>điều ti</w:t>
            </w:r>
            <w:r w:rsidR="00AF168F" w:rsidRPr="00D9459F">
              <w:rPr>
                <w:sz w:val="26"/>
                <w:szCs w:val="26"/>
              </w:rPr>
              <w:t>ết này có lợi. Qui luật giá trị</w:t>
            </w:r>
            <w:r w:rsidRPr="00D9459F">
              <w:rPr>
                <w:sz w:val="26"/>
                <w:szCs w:val="26"/>
              </w:rPr>
              <w:t xml:space="preserve"> tham gia vào quá trình phân phối hợp lí nguồn hh giữa các vùng kinh tế </w:t>
            </w:r>
            <w:r w:rsidRPr="00D9459F">
              <w:rPr>
                <w:sz w:val="26"/>
                <w:szCs w:val="26"/>
              </w:rPr>
              <w:sym w:font="Wingdings" w:char="F0E0"/>
            </w:r>
            <w:r w:rsidRPr="00D9459F">
              <w:rPr>
                <w:sz w:val="26"/>
                <w:szCs w:val="26"/>
              </w:rPr>
              <w:t xml:space="preserve"> góp phần làm cho hàng hóa giữa các vùng có sự cân bằng nhất định.</w:t>
            </w:r>
            <w:r w:rsidR="009E3D3C" w:rsidRPr="00D9459F">
              <w:rPr>
                <w:sz w:val="26"/>
                <w:szCs w:val="26"/>
              </w:rPr>
              <w:t xml:space="preserve"> </w:t>
            </w:r>
            <w:r w:rsidRPr="00D9459F">
              <w:rPr>
                <w:b/>
                <w:sz w:val="26"/>
                <w:szCs w:val="26"/>
              </w:rPr>
              <w:t>VD:</w:t>
            </w:r>
            <w:r w:rsidRPr="00D9459F">
              <w:rPr>
                <w:sz w:val="26"/>
                <w:szCs w:val="26"/>
              </w:rPr>
              <w:t xml:space="preserve"> Vải thiều ở Bắc Giang: tiêu thụ ở trong nước cung vượ</w:t>
            </w:r>
            <w:r w:rsidR="00AF168F" w:rsidRPr="00D9459F">
              <w:rPr>
                <w:sz w:val="26"/>
                <w:szCs w:val="26"/>
              </w:rPr>
              <w:t>t cầu dẫn giá thành quá rẻ ko</w:t>
            </w:r>
            <w:r w:rsidRPr="00D9459F">
              <w:rPr>
                <w:sz w:val="26"/>
                <w:szCs w:val="26"/>
              </w:rPr>
              <w:t xml:space="preserve"> đủ chi phí canh tác, đến năm 2015 đã tìm hướng xuất khẩu sang các nước như Úc, TQ làm tăng giá trị của vải thiều.</w:t>
            </w:r>
          </w:p>
          <w:p w:rsidR="001379FF" w:rsidRPr="00D9459F" w:rsidRDefault="001379FF" w:rsidP="001379FF">
            <w:pPr>
              <w:jc w:val="both"/>
              <w:rPr>
                <w:b/>
                <w:sz w:val="26"/>
                <w:szCs w:val="26"/>
              </w:rPr>
            </w:pPr>
            <w:r w:rsidRPr="00D9459F">
              <w:rPr>
                <w:b/>
                <w:sz w:val="26"/>
                <w:szCs w:val="26"/>
              </w:rPr>
              <w:t xml:space="preserve">Kích thích cải tiến kĩ thuật, hợp lí hóa sản xuất, tăng năng suất lao động </w:t>
            </w:r>
            <w:r w:rsidRPr="00D9459F">
              <w:rPr>
                <w:b/>
                <w:sz w:val="26"/>
                <w:szCs w:val="26"/>
              </w:rPr>
              <w:sym w:font="Wingdings" w:char="F0E0"/>
            </w:r>
            <w:r w:rsidRPr="00D9459F">
              <w:rPr>
                <w:b/>
                <w:sz w:val="26"/>
                <w:szCs w:val="26"/>
              </w:rPr>
              <w:t xml:space="preserve"> thúc đẩy LLSX phát triển </w:t>
            </w:r>
          </w:p>
          <w:p w:rsidR="00D665B0" w:rsidRPr="00D9459F" w:rsidRDefault="00D665B0" w:rsidP="001379FF">
            <w:pPr>
              <w:jc w:val="both"/>
              <w:rPr>
                <w:sz w:val="26"/>
                <w:szCs w:val="26"/>
              </w:rPr>
            </w:pPr>
            <w:r w:rsidRPr="00D9459F">
              <w:rPr>
                <w:sz w:val="26"/>
                <w:szCs w:val="26"/>
              </w:rPr>
              <w:t xml:space="preserve">- </w:t>
            </w:r>
            <w:r w:rsidR="001379FF" w:rsidRPr="00D9459F">
              <w:rPr>
                <w:sz w:val="26"/>
                <w:szCs w:val="26"/>
              </w:rPr>
              <w:t>Các hàng hóa được sản xuất trong những điều kiện khác nhau</w:t>
            </w:r>
            <w:r w:rsidR="001379FF" w:rsidRPr="00D9459F">
              <w:rPr>
                <w:sz w:val="26"/>
                <w:szCs w:val="26"/>
              </w:rPr>
              <w:sym w:font="Wingdings" w:char="F0E0"/>
            </w:r>
            <w:r w:rsidR="001379FF" w:rsidRPr="00D9459F">
              <w:rPr>
                <w:sz w:val="26"/>
                <w:szCs w:val="26"/>
              </w:rPr>
              <w:t xml:space="preserve"> mức hao phí lao động cá biệt khác nhau. Nh</w:t>
            </w:r>
            <w:r w:rsidRPr="00D9459F">
              <w:rPr>
                <w:sz w:val="26"/>
                <w:szCs w:val="26"/>
              </w:rPr>
              <w:t>ư</w:t>
            </w:r>
            <w:r w:rsidR="001379FF" w:rsidRPr="00D9459F">
              <w:rPr>
                <w:sz w:val="26"/>
                <w:szCs w:val="26"/>
              </w:rPr>
              <w:t xml:space="preserve">ng trên thị trường, hàng hóa được trao đổi theo mức lao động xh </w:t>
            </w:r>
            <w:r w:rsidR="001379FF" w:rsidRPr="00D9459F">
              <w:rPr>
                <w:sz w:val="26"/>
                <w:szCs w:val="26"/>
              </w:rPr>
              <w:lastRenderedPageBreak/>
              <w:t>cần thiết. Vậy người sản xuất hàng hóa nào có mức lao động cá biệt thấp hơn mức lao động xh cần thiết thì s</w:t>
            </w:r>
            <w:r w:rsidRPr="00D9459F">
              <w:rPr>
                <w:sz w:val="26"/>
                <w:szCs w:val="26"/>
              </w:rPr>
              <w:t>ẽ có lợi, sẽ thu được nhiều lãi</w:t>
            </w:r>
            <w:r w:rsidR="001379FF" w:rsidRPr="00D9459F">
              <w:rPr>
                <w:sz w:val="26"/>
                <w:szCs w:val="26"/>
              </w:rPr>
              <w:t xml:space="preserve">; càng thấp càng lãi. Ngược lại thì sẽ lâm vào thế bất lợi, lỗ vốn. </w:t>
            </w:r>
          </w:p>
          <w:p w:rsidR="00D665B0" w:rsidRPr="00D9459F" w:rsidRDefault="00D665B0" w:rsidP="001379FF">
            <w:pPr>
              <w:jc w:val="both"/>
              <w:rPr>
                <w:sz w:val="26"/>
                <w:szCs w:val="26"/>
              </w:rPr>
            </w:pPr>
            <w:r w:rsidRPr="00D9459F">
              <w:rPr>
                <w:sz w:val="26"/>
                <w:szCs w:val="26"/>
              </w:rPr>
              <w:t xml:space="preserve">- </w:t>
            </w:r>
            <w:r w:rsidR="001379FF" w:rsidRPr="00D9459F">
              <w:rPr>
                <w:sz w:val="26"/>
                <w:szCs w:val="26"/>
              </w:rPr>
              <w:t xml:space="preserve">Để giành lợi thế trong cạnh tranh và tránh nguy cơ vỡ nợ, phá sản, người sản xuất hàng hóa buộc phải tìm mọi cách hạ thấp lao động xã hội cá biệt của mình sao cho phù hợp với lao động xh cần thiết. Có như vậy họ mới tồn tại được. </w:t>
            </w:r>
          </w:p>
          <w:p w:rsidR="001379FF" w:rsidRPr="00D9459F" w:rsidRDefault="00D665B0" w:rsidP="001379FF">
            <w:pPr>
              <w:jc w:val="both"/>
              <w:rPr>
                <w:sz w:val="26"/>
                <w:szCs w:val="26"/>
              </w:rPr>
            </w:pPr>
            <w:r w:rsidRPr="00D9459F">
              <w:rPr>
                <w:sz w:val="26"/>
                <w:szCs w:val="26"/>
              </w:rPr>
              <w:t xml:space="preserve">- </w:t>
            </w:r>
            <w:r w:rsidR="001379FF" w:rsidRPr="00D9459F">
              <w:rPr>
                <w:sz w:val="26"/>
                <w:szCs w:val="26"/>
              </w:rPr>
              <w:t>Muốn vậy, người sản xuất hh phảu đầu tư cải tiến kĩ thuật, ứng dụng khoa học, công nghệ, đào tạo, nâng cao tay nghề cho lao động, hợp lí hóa sản xuất, cải tiến tổ chức quản lí, thực hành tiết kiệm</w:t>
            </w:r>
            <w:r w:rsidR="001379FF" w:rsidRPr="00D9459F">
              <w:rPr>
                <w:sz w:val="26"/>
                <w:szCs w:val="26"/>
              </w:rPr>
              <w:sym w:font="Wingdings" w:char="F0E0"/>
            </w:r>
            <w:r w:rsidR="001379FF" w:rsidRPr="00D9459F">
              <w:rPr>
                <w:sz w:val="26"/>
                <w:szCs w:val="26"/>
              </w:rPr>
              <w:t xml:space="preserve"> tăng năng suất lao động, giảm chi phí sản xuất. Từ đó năng suất lao động của toàn xh sẽ tăng theo, thúc đẩy LLSX phát triển.</w:t>
            </w:r>
          </w:p>
          <w:p w:rsidR="001379FF" w:rsidRPr="00D9459F" w:rsidRDefault="001379FF" w:rsidP="001379FF">
            <w:pPr>
              <w:jc w:val="both"/>
              <w:rPr>
                <w:sz w:val="26"/>
                <w:szCs w:val="26"/>
              </w:rPr>
            </w:pPr>
            <w:r w:rsidRPr="00D9459F">
              <w:rPr>
                <w:b/>
                <w:sz w:val="26"/>
                <w:szCs w:val="26"/>
              </w:rPr>
              <w:t>VD:</w:t>
            </w:r>
            <w:r w:rsidRPr="00D9459F">
              <w:rPr>
                <w:sz w:val="26"/>
                <w:szCs w:val="26"/>
              </w:rPr>
              <w:t xml:space="preserve"> hàng dệt may, da dày do đầu tư cải tiến kĩ thuật, ứng dụng khoa học, công nghệ, đào tạo, nâng cao tay nghề cho lao động, hợp lí hóa sản xuất, cải tiến tổ chức quản lý, thực hành tiết kiệm</w:t>
            </w:r>
            <w:r w:rsidRPr="00D9459F">
              <w:rPr>
                <w:sz w:val="26"/>
                <w:szCs w:val="26"/>
              </w:rPr>
              <w:sym w:font="Wingdings" w:char="F0E0"/>
            </w:r>
            <w:r w:rsidRPr="00D9459F">
              <w:rPr>
                <w:sz w:val="26"/>
                <w:szCs w:val="26"/>
              </w:rPr>
              <w:t xml:space="preserve"> tăng năng suất lao động, giảm chi phí sản xuất. Nên thị trường trong nước đã cạnh tranh được với hàng ngoại nhập và còn xuất khẩu sang các nước. </w:t>
            </w:r>
          </w:p>
          <w:p w:rsidR="001379FF" w:rsidRPr="00D9459F" w:rsidRDefault="001379FF" w:rsidP="001379FF">
            <w:pPr>
              <w:jc w:val="both"/>
              <w:rPr>
                <w:b/>
                <w:sz w:val="26"/>
                <w:szCs w:val="26"/>
              </w:rPr>
            </w:pPr>
            <w:r w:rsidRPr="00D9459F">
              <w:rPr>
                <w:b/>
                <w:sz w:val="26"/>
                <w:szCs w:val="26"/>
              </w:rPr>
              <w:t xml:space="preserve">3.3 Phân hóa những người sản xuất thành giàu nghèo </w:t>
            </w:r>
          </w:p>
          <w:p w:rsidR="001379FF" w:rsidRPr="00D9459F" w:rsidRDefault="001379FF" w:rsidP="001379FF">
            <w:pPr>
              <w:jc w:val="both"/>
              <w:rPr>
                <w:sz w:val="26"/>
                <w:szCs w:val="26"/>
              </w:rPr>
            </w:pPr>
            <w:r w:rsidRPr="00D9459F">
              <w:rPr>
                <w:sz w:val="26"/>
                <w:szCs w:val="26"/>
              </w:rPr>
              <w:t xml:space="preserve"> - Những người sản xuất hh thường bị phân hóa, đặc biệt là những người sx nhỏ. Trong quá trình sản xuất hh, người sx nào có điều kiện thuận lợi, biết đầu tư đúng chỗ, áp dụng tiến bộ khoa học, kĩ thuật vào sx, tổ chức quản lí tốt</w:t>
            </w:r>
            <w:r w:rsidRPr="00D9459F">
              <w:rPr>
                <w:sz w:val="26"/>
                <w:szCs w:val="26"/>
              </w:rPr>
              <w:sym w:font="Wingdings" w:char="F0E0"/>
            </w:r>
            <w:r w:rsidRPr="00D9459F">
              <w:rPr>
                <w:sz w:val="26"/>
                <w:szCs w:val="26"/>
              </w:rPr>
              <w:t xml:space="preserve"> năng suất lao động cao</w:t>
            </w:r>
            <w:r w:rsidRPr="00D9459F">
              <w:rPr>
                <w:sz w:val="26"/>
                <w:szCs w:val="26"/>
              </w:rPr>
              <w:sym w:font="Wingdings" w:char="F0E0"/>
            </w:r>
            <w:r w:rsidRPr="00D9459F">
              <w:rPr>
                <w:sz w:val="26"/>
                <w:szCs w:val="26"/>
              </w:rPr>
              <w:t xml:space="preserve"> tạo ra nhiều hh có hao phí lao động cá biệt thấp hơn mức lao độngn xh cần thiết </w:t>
            </w:r>
            <w:r w:rsidRPr="00D9459F">
              <w:rPr>
                <w:sz w:val="26"/>
                <w:szCs w:val="26"/>
              </w:rPr>
              <w:sym w:font="Wingdings" w:char="F0E0"/>
            </w:r>
            <w:r w:rsidRPr="00D9459F">
              <w:rPr>
                <w:sz w:val="26"/>
                <w:szCs w:val="26"/>
              </w:rPr>
              <w:t xml:space="preserve"> thu được nhiều lãi, trở nên giàu có, phát tài</w:t>
            </w:r>
            <w:r w:rsidRPr="00D9459F">
              <w:rPr>
                <w:sz w:val="26"/>
                <w:szCs w:val="26"/>
              </w:rPr>
              <w:sym w:font="Wingdings" w:char="F0E0"/>
            </w:r>
            <w:r w:rsidRPr="00D9459F">
              <w:rPr>
                <w:sz w:val="26"/>
                <w:szCs w:val="26"/>
              </w:rPr>
              <w:t>mua sắm thêm TLSX, mở rộng sản xuất kinh doanh</w:t>
            </w:r>
          </w:p>
          <w:p w:rsidR="001379FF" w:rsidRPr="00D9459F" w:rsidRDefault="001379FF" w:rsidP="001379FF">
            <w:pPr>
              <w:jc w:val="both"/>
              <w:rPr>
                <w:sz w:val="26"/>
                <w:szCs w:val="26"/>
              </w:rPr>
            </w:pPr>
            <w:r w:rsidRPr="00D9459F">
              <w:rPr>
                <w:sz w:val="26"/>
                <w:szCs w:val="26"/>
              </w:rPr>
              <w:t xml:space="preserve">- Ngược lại, những người sản xuất hh nào không có các điều kiện hay nỗ lực như trên </w:t>
            </w:r>
            <w:r w:rsidRPr="00D9459F">
              <w:rPr>
                <w:sz w:val="26"/>
                <w:szCs w:val="26"/>
              </w:rPr>
              <w:sym w:font="Wingdings" w:char="F0E0"/>
            </w:r>
            <w:r w:rsidRPr="00D9459F">
              <w:rPr>
                <w:sz w:val="26"/>
                <w:szCs w:val="26"/>
              </w:rPr>
              <w:t xml:space="preserve">có mức hoa phí lao động cá biệt lón hơn mứa lao động xh cần thiết </w:t>
            </w:r>
            <w:r w:rsidRPr="00D9459F">
              <w:rPr>
                <w:sz w:val="26"/>
                <w:szCs w:val="26"/>
              </w:rPr>
              <w:sym w:font="Wingdings" w:char="F0E0"/>
            </w:r>
            <w:r w:rsidRPr="00D9459F">
              <w:rPr>
                <w:sz w:val="26"/>
                <w:szCs w:val="26"/>
              </w:rPr>
              <w:t xml:space="preserve"> rơi vào tình trạng thua lỗ, phá sản. </w:t>
            </w:r>
          </w:p>
          <w:p w:rsidR="001379FF" w:rsidRPr="00D9459F" w:rsidRDefault="001379FF" w:rsidP="001379FF">
            <w:pPr>
              <w:jc w:val="both"/>
              <w:rPr>
                <w:sz w:val="26"/>
                <w:szCs w:val="26"/>
              </w:rPr>
            </w:pPr>
            <w:r w:rsidRPr="00D9459F">
              <w:rPr>
                <w:sz w:val="26"/>
                <w:szCs w:val="26"/>
              </w:rPr>
              <w:t>- Những người thành công, giàu có, tiếp tục đầu tư mở rộng sản xuất kinh doanh, thuê thêm nhân công</w:t>
            </w:r>
            <w:r w:rsidRPr="00D9459F">
              <w:rPr>
                <w:sz w:val="26"/>
                <w:szCs w:val="26"/>
              </w:rPr>
              <w:sym w:font="Wingdings" w:char="F0E0"/>
            </w:r>
            <w:r w:rsidRPr="00D9459F">
              <w:rPr>
                <w:sz w:val="26"/>
                <w:szCs w:val="26"/>
              </w:rPr>
              <w:t xml:space="preserve"> trở thành ông chủ, nhựng nhà tư bản. Những người bị phá sản sẽ nghèo khổ, bần cùng, đi làm thuê, bán sức lao động</w:t>
            </w:r>
            <w:r w:rsidRPr="00D9459F">
              <w:rPr>
                <w:sz w:val="26"/>
                <w:szCs w:val="26"/>
              </w:rPr>
              <w:sym w:font="Wingdings" w:char="F0E0"/>
            </w:r>
            <w:r w:rsidRPr="00D9459F">
              <w:rPr>
                <w:sz w:val="26"/>
                <w:szCs w:val="26"/>
              </w:rPr>
              <w:t xml:space="preserve"> biến thành những người làm công.</w:t>
            </w:r>
          </w:p>
          <w:p w:rsidR="001379FF" w:rsidRPr="00D9459F" w:rsidRDefault="001379FF" w:rsidP="001379FF">
            <w:pPr>
              <w:jc w:val="both"/>
              <w:rPr>
                <w:sz w:val="26"/>
                <w:szCs w:val="26"/>
              </w:rPr>
            </w:pPr>
            <w:r w:rsidRPr="00D9459F">
              <w:rPr>
                <w:b/>
                <w:sz w:val="26"/>
                <w:szCs w:val="26"/>
              </w:rPr>
              <w:t xml:space="preserve">VD: </w:t>
            </w:r>
            <w:r w:rsidRPr="00D9459F">
              <w:rPr>
                <w:sz w:val="26"/>
                <w:szCs w:val="26"/>
              </w:rPr>
              <w:t xml:space="preserve">Nông dân VN </w:t>
            </w:r>
          </w:p>
          <w:p w:rsidR="001379FF" w:rsidRPr="00D9459F" w:rsidRDefault="001379FF" w:rsidP="001379FF">
            <w:pPr>
              <w:jc w:val="both"/>
              <w:rPr>
                <w:b/>
                <w:i/>
                <w:sz w:val="26"/>
                <w:szCs w:val="26"/>
              </w:rPr>
            </w:pPr>
            <w:r w:rsidRPr="00D9459F">
              <w:rPr>
                <w:b/>
                <w:i/>
                <w:sz w:val="26"/>
                <w:szCs w:val="26"/>
              </w:rPr>
              <w:t>Nhận xét chung về tác</w:t>
            </w:r>
            <w:r w:rsidR="000E43FC" w:rsidRPr="00D9459F">
              <w:rPr>
                <w:b/>
                <w:i/>
                <w:sz w:val="26"/>
                <w:szCs w:val="26"/>
              </w:rPr>
              <w:t xml:space="preserve"> dụng này của qui luật giá trị</w:t>
            </w:r>
            <w:r w:rsidRPr="00D9459F">
              <w:rPr>
                <w:b/>
                <w:i/>
                <w:sz w:val="26"/>
                <w:szCs w:val="26"/>
              </w:rPr>
              <w:t xml:space="preserve">: </w:t>
            </w:r>
          </w:p>
          <w:p w:rsidR="001379FF" w:rsidRPr="00D9459F" w:rsidRDefault="001379FF" w:rsidP="001379FF">
            <w:pPr>
              <w:jc w:val="both"/>
              <w:rPr>
                <w:sz w:val="26"/>
                <w:szCs w:val="26"/>
              </w:rPr>
            </w:pPr>
            <w:r w:rsidRPr="00D9459F">
              <w:rPr>
                <w:i/>
                <w:sz w:val="26"/>
                <w:szCs w:val="26"/>
              </w:rPr>
              <w:t>Về mặt kinh tế</w:t>
            </w:r>
            <w:r w:rsidRPr="00D9459F">
              <w:rPr>
                <w:sz w:val="26"/>
                <w:szCs w:val="26"/>
              </w:rPr>
              <w:t>: thực hiện quá trình chọn lọc tự nhiên trong nền kinh tế. Những người sản xuất tồn tại được trong nền KTTT là những người biết kinh doanh, làm ăn, biết ứng dụng công nghệ vào sx, quản lí</w:t>
            </w:r>
            <w:r w:rsidRPr="00D9459F">
              <w:rPr>
                <w:sz w:val="26"/>
                <w:szCs w:val="26"/>
              </w:rPr>
              <w:sym w:font="Wingdings" w:char="F0E0"/>
            </w:r>
            <w:r w:rsidRPr="00D9459F">
              <w:rPr>
                <w:sz w:val="26"/>
                <w:szCs w:val="26"/>
              </w:rPr>
              <w:t>đào thải các nhân tố yếu kém, góp phần thúc đẩy các nhân tố tích cực phát triển.</w:t>
            </w:r>
          </w:p>
          <w:p w:rsidR="001379FF" w:rsidRPr="00D9459F" w:rsidRDefault="001379FF" w:rsidP="001379FF">
            <w:pPr>
              <w:jc w:val="both"/>
              <w:rPr>
                <w:sz w:val="26"/>
                <w:szCs w:val="26"/>
              </w:rPr>
            </w:pPr>
            <w:r w:rsidRPr="00D9459F">
              <w:rPr>
                <w:i/>
                <w:sz w:val="26"/>
                <w:szCs w:val="26"/>
              </w:rPr>
              <w:t>Về mặt xã hội</w:t>
            </w:r>
            <w:r w:rsidRPr="00D9459F">
              <w:rPr>
                <w:sz w:val="26"/>
                <w:szCs w:val="26"/>
              </w:rPr>
              <w:t>: tạo ra sự phân hóa giàu nghèo, làm tiền đề nảy sinh quan hệ sản xuất TBCN (có ông chủ- người làm thuê), tạo điều kiện cho CNTB ra đời.</w:t>
            </w:r>
          </w:p>
          <w:p w:rsidR="001379FF" w:rsidRPr="00D9459F" w:rsidRDefault="00B708D4" w:rsidP="001379FF">
            <w:pPr>
              <w:jc w:val="both"/>
              <w:rPr>
                <w:b/>
                <w:sz w:val="26"/>
                <w:szCs w:val="26"/>
              </w:rPr>
            </w:pPr>
            <w:r w:rsidRPr="00D9459F">
              <w:rPr>
                <w:b/>
                <w:sz w:val="26"/>
                <w:szCs w:val="26"/>
              </w:rPr>
              <w:t xml:space="preserve">4. </w:t>
            </w:r>
            <w:r w:rsidR="001379FF" w:rsidRPr="00D9459F">
              <w:rPr>
                <w:b/>
                <w:sz w:val="26"/>
                <w:szCs w:val="26"/>
              </w:rPr>
              <w:t>Ý nghĩa của quy luật giá trị trong phát triển kinh tế thị trường Việt Nam:</w:t>
            </w:r>
          </w:p>
          <w:p w:rsidR="001379FF" w:rsidRPr="00D9459F" w:rsidRDefault="00B708D4" w:rsidP="001379FF">
            <w:pPr>
              <w:jc w:val="both"/>
              <w:rPr>
                <w:b/>
                <w:sz w:val="26"/>
                <w:szCs w:val="26"/>
              </w:rPr>
            </w:pPr>
            <w:r w:rsidRPr="00D9459F">
              <w:rPr>
                <w:b/>
                <w:sz w:val="26"/>
                <w:szCs w:val="26"/>
              </w:rPr>
              <w:t xml:space="preserve">- </w:t>
            </w:r>
            <w:r w:rsidR="001379FF" w:rsidRPr="00D9459F">
              <w:rPr>
                <w:b/>
                <w:sz w:val="26"/>
                <w:szCs w:val="26"/>
              </w:rPr>
              <w:t>Ở góc độ quản lí vĩ mô nền kinh tế đất nước:</w:t>
            </w:r>
            <w:r w:rsidR="001379FF" w:rsidRPr="00D9459F">
              <w:rPr>
                <w:sz w:val="26"/>
                <w:szCs w:val="26"/>
              </w:rPr>
              <w:t xml:space="preserve"> Nhà nước tăng cường điều tiết nền kinh tế.</w:t>
            </w:r>
            <w:r w:rsidRPr="00D9459F">
              <w:rPr>
                <w:b/>
                <w:sz w:val="26"/>
                <w:szCs w:val="26"/>
              </w:rPr>
              <w:t xml:space="preserve"> </w:t>
            </w:r>
            <w:r w:rsidR="001379FF" w:rsidRPr="00D9459F">
              <w:rPr>
                <w:sz w:val="26"/>
                <w:szCs w:val="26"/>
              </w:rPr>
              <w:t>Nhà nước phải nắm vững qui luật kinh tế này, tạo điều kiện cho qui luật hoạt động, phát huy mặt tích cực của nó (kích thích đổi mới công nghệ, nâng cao tay nghề, hợp lí hóa sản xuất, thúc đẩy LLSX phát triển). Đồng thời, nhà nước cũng phải có chính sách hạn chế những tác dụng tiê</w:t>
            </w:r>
            <w:r w:rsidRPr="00D9459F">
              <w:rPr>
                <w:sz w:val="26"/>
                <w:szCs w:val="26"/>
              </w:rPr>
              <w:t>u cực của qui luật này (</w:t>
            </w:r>
            <w:r w:rsidR="001379FF" w:rsidRPr="00D9459F">
              <w:rPr>
                <w:sz w:val="26"/>
                <w:szCs w:val="26"/>
              </w:rPr>
              <w:t>phân hóa giàu nghèo</w:t>
            </w:r>
            <w:r w:rsidR="000E43FC" w:rsidRPr="00D9459F">
              <w:rPr>
                <w:sz w:val="26"/>
                <w:szCs w:val="26"/>
              </w:rPr>
              <w:t>) bằng các biện pháp cụ thể</w:t>
            </w:r>
            <w:r w:rsidR="001379FF" w:rsidRPr="00D9459F">
              <w:rPr>
                <w:sz w:val="26"/>
                <w:szCs w:val="26"/>
              </w:rPr>
              <w:t xml:space="preserve">: </w:t>
            </w:r>
          </w:p>
          <w:p w:rsidR="001379FF" w:rsidRPr="00D9459F" w:rsidRDefault="001379FF" w:rsidP="001379FF">
            <w:pPr>
              <w:jc w:val="both"/>
              <w:rPr>
                <w:sz w:val="26"/>
                <w:szCs w:val="26"/>
              </w:rPr>
            </w:pPr>
            <w:r w:rsidRPr="00D9459F">
              <w:rPr>
                <w:b/>
                <w:i/>
                <w:sz w:val="26"/>
                <w:szCs w:val="26"/>
              </w:rPr>
              <w:t>- Về kinh tế</w:t>
            </w:r>
            <w:r w:rsidRPr="00D9459F">
              <w:rPr>
                <w:sz w:val="26"/>
                <w:szCs w:val="26"/>
              </w:rPr>
              <w:t xml:space="preserve">: Doanh nghiệp vừa và nhỏ đóng góp rất lớn trong GDP và tạo ra công ăn việc làm cho xã hội. Hiện tại các doanh nghiệp nhỏ và vừa vẫn đang chờ các hỗ trợ từ phía Chính phủ Không nên để doanh nghiệp tự bơi, phải giải thể, phá sản rồi mới cứu, e là không kịp cứu cả nền kinh tế </w:t>
            </w:r>
            <w:r w:rsidRPr="00D9459F">
              <w:rPr>
                <w:sz w:val="26"/>
                <w:szCs w:val="26"/>
              </w:rPr>
              <w:sym w:font="Wingdings" w:char="F0E0"/>
            </w:r>
            <w:r w:rsidRPr="00D9459F">
              <w:rPr>
                <w:sz w:val="26"/>
                <w:szCs w:val="26"/>
              </w:rPr>
              <w:t xml:space="preserve"> Nhà nước cần có các biện pháp kịp thời, nhanh chóng hơn để doanh nghiệp nhỏ có điều kiện tiếp cận nguồn vốn, duy trì mở rộng sản xuất, cũng như giải quyết các vấn đề khó khăn hiện nay về chi phí, đầu ra nhu:  Các gói cho vay ưu tiên cho doanh nghiệp nhỏ và vừa và doanh nghiệp xuất nhập khẩu đã được các ngân hàng triển khai, nhà nước có chính sách miễn thuế, hoãn thuế, tạo cơ sơ điều kiện, </w:t>
            </w:r>
            <w:r w:rsidRPr="00D9459F">
              <w:rPr>
                <w:sz w:val="26"/>
                <w:szCs w:val="26"/>
              </w:rPr>
              <w:lastRenderedPageBreak/>
              <w:t>đơn giản hóa thủ tục để doanh nghiệp có nhiều điều kiện tiếp cận nguồn vốn vay ưu đãi để phát triển sản xuất, mở rộng kinh tế đối ngoại, tìm thị trường, đầu ra cho sản phẩm, hàng hóa</w:t>
            </w:r>
          </w:p>
          <w:p w:rsidR="001379FF" w:rsidRPr="00D9459F" w:rsidRDefault="001379FF" w:rsidP="001379FF">
            <w:pPr>
              <w:jc w:val="both"/>
              <w:rPr>
                <w:sz w:val="26"/>
                <w:szCs w:val="26"/>
              </w:rPr>
            </w:pPr>
            <w:r w:rsidRPr="00D9459F">
              <w:rPr>
                <w:b/>
                <w:i/>
                <w:sz w:val="26"/>
                <w:szCs w:val="26"/>
              </w:rPr>
              <w:t>- Về xã hội</w:t>
            </w:r>
            <w:r w:rsidRPr="00D9459F">
              <w:rPr>
                <w:sz w:val="26"/>
                <w:szCs w:val="26"/>
              </w:rPr>
              <w:t xml:space="preserve">: cần có chính sách và những giải pháp cụ thể, có căn cơ, bước đi thích hợp để rút ngắn khoảng cách giàu- nghèo, sự chênh lệch về điều kiện sống của các tầng lớp trong xã hội. Đó là chính sách ưu tiên phát triển kinh tế vùng sâu, vùng xa, biên cương, hải đảo: phát triển sản xuất theo điều kiện, tiềm năng, thế mạnh của từng địa phương </w:t>
            </w:r>
            <w:r w:rsidRPr="00D9459F">
              <w:rPr>
                <w:sz w:val="26"/>
                <w:szCs w:val="26"/>
              </w:rPr>
              <w:sym w:font="Wingdings" w:char="F0E0"/>
            </w:r>
            <w:r w:rsidRPr="00D9459F">
              <w:rPr>
                <w:sz w:val="26"/>
                <w:szCs w:val="26"/>
              </w:rPr>
              <w:t xml:space="preserve"> thu hút lao động, tạo công ăn việc làm tại chỗ cho người dân địa phương</w:t>
            </w:r>
            <w:r w:rsidRPr="00D9459F">
              <w:rPr>
                <w:sz w:val="26"/>
                <w:szCs w:val="26"/>
              </w:rPr>
              <w:sym w:font="Wingdings" w:char="F0E0"/>
            </w:r>
            <w:r w:rsidRPr="00D9459F">
              <w:rPr>
                <w:sz w:val="26"/>
                <w:szCs w:val="26"/>
              </w:rPr>
              <w:t xml:space="preserve"> góp phần tăng thu nhập, cải thiện đời sống của đồng bào ở các vùng này </w:t>
            </w:r>
            <w:r w:rsidRPr="00D9459F">
              <w:rPr>
                <w:sz w:val="26"/>
                <w:szCs w:val="26"/>
              </w:rPr>
              <w:sym w:font="Wingdings" w:char="F0E0"/>
            </w:r>
            <w:r w:rsidRPr="00D9459F">
              <w:rPr>
                <w:sz w:val="26"/>
                <w:szCs w:val="26"/>
              </w:rPr>
              <w:t xml:space="preserve"> thu ngắn khoảng cách chênh lệch về điều</w:t>
            </w:r>
            <w:r w:rsidR="000C2509" w:rsidRPr="00D9459F">
              <w:rPr>
                <w:sz w:val="26"/>
                <w:szCs w:val="26"/>
              </w:rPr>
              <w:t xml:space="preserve"> kiện sống giữa các vùng miền (</w:t>
            </w:r>
            <w:r w:rsidRPr="00D9459F">
              <w:rPr>
                <w:sz w:val="26"/>
                <w:szCs w:val="26"/>
              </w:rPr>
              <w:t>thành thi- nông thôn)</w:t>
            </w:r>
            <w:r w:rsidR="009E4048" w:rsidRPr="00D9459F">
              <w:rPr>
                <w:sz w:val="26"/>
                <w:szCs w:val="26"/>
              </w:rPr>
              <w:t>.</w:t>
            </w:r>
            <w:r w:rsidRPr="00D9459F">
              <w:rPr>
                <w:sz w:val="26"/>
                <w:szCs w:val="26"/>
              </w:rPr>
              <w:t xml:space="preserve"> </w:t>
            </w:r>
            <w:r w:rsidR="009E4048" w:rsidRPr="00D9459F">
              <w:rPr>
                <w:b/>
                <w:sz w:val="26"/>
                <w:szCs w:val="26"/>
              </w:rPr>
              <w:t>VD:</w:t>
            </w:r>
            <w:r w:rsidR="009E4048" w:rsidRPr="00D9459F">
              <w:rPr>
                <w:sz w:val="26"/>
                <w:szCs w:val="26"/>
              </w:rPr>
              <w:t xml:space="preserve"> </w:t>
            </w:r>
            <w:r w:rsidR="00B708D4" w:rsidRPr="00D9459F">
              <w:rPr>
                <w:sz w:val="26"/>
                <w:szCs w:val="26"/>
              </w:rPr>
              <w:t>Chính sách “Xoá đói giảm nghèo” là một chủ trương lớn, giàu ý nghĩa nhân văn của Đảng và Nhà nước. Chính sách này đã giúp đỡ cho bà con có hoàn cảnh khó khăn được vay vốn ưu đãi để sản xuất, làm ăn, ổn định cuộc sống, con em của những gia đình diện chính sách này được miễn học phí và tạo nhiều điều kiện thuận lợi để được cắp sách đến trường như chúng bạn cùng trang lứa.</w:t>
            </w:r>
            <w:r w:rsidR="009E4048" w:rsidRPr="00D9459F">
              <w:rPr>
                <w:sz w:val="26"/>
                <w:szCs w:val="26"/>
              </w:rPr>
              <w:t xml:space="preserve"> </w:t>
            </w:r>
            <w:r w:rsidR="00B708D4" w:rsidRPr="00D9459F">
              <w:rPr>
                <w:sz w:val="26"/>
                <w:szCs w:val="26"/>
              </w:rPr>
              <w:t>Phong trào “Đền ơn đáp nghĩa” chăm lo cho những gia đình thương binh, liệt sỹ</w:t>
            </w:r>
          </w:p>
          <w:p w:rsidR="001379FF" w:rsidRPr="00D9459F" w:rsidRDefault="001379FF" w:rsidP="001379FF">
            <w:pPr>
              <w:jc w:val="both"/>
              <w:rPr>
                <w:rFonts w:ascii="VNI-Times" w:hAnsi="VNI-Times"/>
                <w:sz w:val="26"/>
                <w:szCs w:val="26"/>
              </w:rPr>
            </w:pPr>
            <w:r w:rsidRPr="00D9459F">
              <w:rPr>
                <w:sz w:val="26"/>
                <w:szCs w:val="26"/>
              </w:rPr>
              <w:sym w:font="Wingdings" w:char="F0E8"/>
            </w:r>
            <w:r w:rsidRPr="00D9459F">
              <w:rPr>
                <w:sz w:val="26"/>
                <w:szCs w:val="26"/>
              </w:rPr>
              <w:t xml:space="preserve"> </w:t>
            </w:r>
            <w:r w:rsidRPr="00D9459F">
              <w:rPr>
                <w:i/>
                <w:sz w:val="26"/>
                <w:szCs w:val="26"/>
              </w:rPr>
              <w:t>Qui luật là tất yếu khách quan</w:t>
            </w:r>
            <w:r w:rsidRPr="00D9459F">
              <w:rPr>
                <w:sz w:val="26"/>
                <w:szCs w:val="26"/>
              </w:rPr>
              <w:t xml:space="preserve">: Phát triển kinh tế là đòn bẩy để phát triển xã hội. Phát triển kinh tế là xây dựng và hoàn thiện nền sản xuất hàng hóa, kinh tế thị trường theo định hướng XHCN. Qúa trình này phải tuân theo sự chi phối của qui luật giá trị. Mặt khác trong hoạt động thực tiễn, cũng cần phải có những chủ trương, chính sách nhằm phát huy mặt tích cực, hạn chế giảm thiểu tác động tiêu cực của qui luật này cũng như mặt trái của nền kinh tế thị trường </w:t>
            </w:r>
            <w:r w:rsidRPr="00D9459F">
              <w:rPr>
                <w:sz w:val="26"/>
                <w:szCs w:val="26"/>
              </w:rPr>
              <w:sym w:font="Wingdings" w:char="F0E0"/>
            </w:r>
            <w:r w:rsidRPr="00D9459F">
              <w:rPr>
                <w:sz w:val="26"/>
                <w:szCs w:val="26"/>
              </w:rPr>
              <w:t xml:space="preserve"> xây dựng một xã hội theo mục tiêu, lý tưởng “dân giàu, nước mạnh, xã hội dân chủ, công bằng, văn minh “</w:t>
            </w:r>
          </w:p>
        </w:tc>
      </w:tr>
      <w:tr w:rsidR="005D6C0D" w:rsidRPr="00AA695C" w:rsidTr="00533756">
        <w:tc>
          <w:tcPr>
            <w:tcW w:w="1555" w:type="dxa"/>
          </w:tcPr>
          <w:p w:rsidR="005D6C0D" w:rsidRPr="005D6C0D" w:rsidRDefault="005D6C0D" w:rsidP="005D6C0D">
            <w:pPr>
              <w:jc w:val="both"/>
              <w:rPr>
                <w:b/>
                <w:sz w:val="22"/>
                <w:szCs w:val="22"/>
              </w:rPr>
            </w:pPr>
            <w:r w:rsidRPr="00EB286D">
              <w:rPr>
                <w:b/>
                <w:color w:val="FF0000"/>
                <w:sz w:val="22"/>
                <w:szCs w:val="22"/>
                <w:u w:val="single"/>
              </w:rPr>
              <w:lastRenderedPageBreak/>
              <w:t>Câu 3</w:t>
            </w:r>
            <w:r w:rsidRPr="005D6C0D">
              <w:rPr>
                <w:b/>
                <w:sz w:val="22"/>
                <w:szCs w:val="22"/>
              </w:rPr>
              <w:t xml:space="preserve">: </w:t>
            </w:r>
          </w:p>
          <w:p w:rsidR="005D6C0D" w:rsidRDefault="005D6C0D" w:rsidP="005D6C0D">
            <w:pPr>
              <w:rPr>
                <w:sz w:val="22"/>
                <w:szCs w:val="22"/>
              </w:rPr>
            </w:pPr>
            <w:r w:rsidRPr="005D6C0D">
              <w:rPr>
                <w:sz w:val="22"/>
                <w:szCs w:val="22"/>
              </w:rPr>
              <w:t xml:space="preserve">Mâu thuẫn trong công thức chung của tư bản? </w:t>
            </w:r>
          </w:p>
          <w:p w:rsidR="005D6C0D" w:rsidRDefault="005D6C0D" w:rsidP="005D6C0D">
            <w:pPr>
              <w:rPr>
                <w:sz w:val="22"/>
                <w:szCs w:val="22"/>
              </w:rPr>
            </w:pPr>
          </w:p>
          <w:p w:rsidR="005D6C0D" w:rsidRPr="005D6C0D" w:rsidRDefault="005D6C0D" w:rsidP="005D6C0D">
            <w:pPr>
              <w:rPr>
                <w:sz w:val="22"/>
                <w:szCs w:val="22"/>
              </w:rPr>
            </w:pPr>
            <w:r w:rsidRPr="005D6C0D">
              <w:rPr>
                <w:sz w:val="22"/>
                <w:szCs w:val="22"/>
              </w:rPr>
              <w:t>Chìa khoá để giải đáp mẫu</w:t>
            </w:r>
          </w:p>
          <w:p w:rsidR="005D6C0D" w:rsidRPr="005D6C0D" w:rsidRDefault="005D6C0D" w:rsidP="005D6C0D">
            <w:pPr>
              <w:rPr>
                <w:sz w:val="22"/>
                <w:szCs w:val="22"/>
              </w:rPr>
            </w:pPr>
            <w:r w:rsidRPr="005D6C0D">
              <w:rPr>
                <w:sz w:val="22"/>
                <w:szCs w:val="22"/>
              </w:rPr>
              <w:t>thuẫn?</w:t>
            </w:r>
          </w:p>
          <w:p w:rsidR="005D6C0D" w:rsidRPr="00CC49BE" w:rsidRDefault="005D6C0D" w:rsidP="001379FF">
            <w:pPr>
              <w:jc w:val="both"/>
              <w:rPr>
                <w:b/>
                <w:sz w:val="22"/>
                <w:szCs w:val="22"/>
              </w:rPr>
            </w:pPr>
          </w:p>
        </w:tc>
        <w:tc>
          <w:tcPr>
            <w:tcW w:w="9541" w:type="dxa"/>
          </w:tcPr>
          <w:p w:rsidR="00551FF2" w:rsidRPr="00D9459F" w:rsidRDefault="00551FF2" w:rsidP="00551FF2">
            <w:pPr>
              <w:jc w:val="both"/>
              <w:rPr>
                <w:b/>
                <w:sz w:val="26"/>
                <w:szCs w:val="26"/>
              </w:rPr>
            </w:pPr>
            <w:r w:rsidRPr="00D9459F">
              <w:rPr>
                <w:b/>
                <w:sz w:val="26"/>
                <w:szCs w:val="26"/>
              </w:rPr>
              <w:t>1. Công thức chung của tư bản:</w:t>
            </w:r>
          </w:p>
          <w:p w:rsidR="00551FF2" w:rsidRPr="00D9459F" w:rsidRDefault="00551FF2" w:rsidP="00551FF2">
            <w:pPr>
              <w:jc w:val="both"/>
              <w:rPr>
                <w:sz w:val="26"/>
                <w:szCs w:val="26"/>
              </w:rPr>
            </w:pPr>
            <w:r w:rsidRPr="00D9459F">
              <w:rPr>
                <w:sz w:val="26"/>
                <w:szCs w:val="26"/>
              </w:rPr>
              <w:t>- Với tư cách là trình độ phát triển cao của kinh tế hàng hóa, sản xuất tư bản chủ nghĩa vừa có điểm giống lại vừa có những điểm khác so với sản xuất hàng hóa giản đơn, thể hiện thông qua sự so sánh giữa hai công thức của lưu thông hàng hóa giản đơn (H - T - H) và công thức lưu thông của tư bản (T – H – T’).</w:t>
            </w:r>
          </w:p>
          <w:p w:rsidR="00551FF2" w:rsidRPr="00D9459F" w:rsidRDefault="00551FF2" w:rsidP="00551FF2">
            <w:pPr>
              <w:jc w:val="both"/>
              <w:rPr>
                <w:sz w:val="26"/>
                <w:szCs w:val="26"/>
              </w:rPr>
            </w:pPr>
            <w:r w:rsidRPr="00D9459F">
              <w:rPr>
                <w:sz w:val="26"/>
                <w:szCs w:val="26"/>
              </w:rPr>
              <w:t>- Những điểm giống nhau giữa hai công thức thể hiện sản xuất tư bản chủ nghĩa là sản xuất hàng hóa, bao gồm:</w:t>
            </w:r>
          </w:p>
          <w:p w:rsidR="00551FF2" w:rsidRPr="00D9459F" w:rsidRDefault="00551FF2" w:rsidP="00551FF2">
            <w:pPr>
              <w:jc w:val="both"/>
              <w:rPr>
                <w:sz w:val="26"/>
                <w:szCs w:val="26"/>
              </w:rPr>
            </w:pPr>
            <w:r w:rsidRPr="00D9459F">
              <w:rPr>
                <w:sz w:val="26"/>
                <w:szCs w:val="26"/>
              </w:rPr>
              <w:tab/>
              <w:t>Thứ nhất, về nhân tố đều gồm hai nhân tố là hàng và tiền.</w:t>
            </w:r>
          </w:p>
          <w:p w:rsidR="00551FF2" w:rsidRPr="00D9459F" w:rsidRDefault="00551FF2" w:rsidP="00551FF2">
            <w:pPr>
              <w:jc w:val="both"/>
              <w:rPr>
                <w:sz w:val="26"/>
                <w:szCs w:val="26"/>
              </w:rPr>
            </w:pPr>
            <w:r w:rsidRPr="00D9459F">
              <w:rPr>
                <w:sz w:val="26"/>
                <w:szCs w:val="26"/>
              </w:rPr>
              <w:tab/>
              <w:t>Thứ hai, về hành vi đều gồm hai hành vi của lưu thông hàng hóa là mua và bán.</w:t>
            </w:r>
          </w:p>
          <w:p w:rsidR="00551FF2" w:rsidRPr="00D9459F" w:rsidRDefault="00551FF2" w:rsidP="00551FF2">
            <w:pPr>
              <w:jc w:val="both"/>
              <w:rPr>
                <w:sz w:val="26"/>
                <w:szCs w:val="26"/>
              </w:rPr>
            </w:pPr>
            <w:r w:rsidRPr="00D9459F">
              <w:rPr>
                <w:sz w:val="26"/>
                <w:szCs w:val="26"/>
              </w:rPr>
              <w:tab/>
              <w:t>Thứ ba, về quan hệ kinh tế đều thể hiện quan hệ giữa người mua và người bán.</w:t>
            </w:r>
          </w:p>
          <w:p w:rsidR="00551FF2" w:rsidRPr="00D9459F" w:rsidRDefault="00551FF2" w:rsidP="00551FF2">
            <w:pPr>
              <w:jc w:val="both"/>
              <w:rPr>
                <w:sz w:val="26"/>
                <w:szCs w:val="26"/>
              </w:rPr>
            </w:pPr>
            <w:r w:rsidRPr="00D9459F">
              <w:rPr>
                <w:sz w:val="26"/>
                <w:szCs w:val="26"/>
              </w:rPr>
              <w:t>- Tuy nhiên, hai công thức trên cũng thể hiện những khác biệt căn bản giữa lưu thông hàng hóa giản đơn và lưu thông của tư bản, bao gồm:</w:t>
            </w:r>
          </w:p>
          <w:p w:rsidR="00551FF2" w:rsidRPr="00D9459F" w:rsidRDefault="00260BCD" w:rsidP="00551FF2">
            <w:pPr>
              <w:jc w:val="both"/>
              <w:rPr>
                <w:sz w:val="26"/>
                <w:szCs w:val="26"/>
              </w:rPr>
            </w:pPr>
            <w:r w:rsidRPr="00D9459F">
              <w:rPr>
                <w:sz w:val="26"/>
                <w:szCs w:val="26"/>
              </w:rPr>
              <w:tab/>
            </w:r>
            <w:r w:rsidR="00551FF2" w:rsidRPr="00D9459F">
              <w:rPr>
                <w:i/>
                <w:sz w:val="26"/>
                <w:szCs w:val="26"/>
              </w:rPr>
              <w:t>Một là</w:t>
            </w:r>
            <w:r w:rsidR="00551FF2" w:rsidRPr="00D9459F">
              <w:rPr>
                <w:sz w:val="26"/>
                <w:szCs w:val="26"/>
              </w:rPr>
              <w:t>, về trình tự của các hành vi. Nếu lưu thông hàng hóa giản đơn có điểm xuất phát và điểm kết thúc là hàng hóa, thì lưu - thông của tư bản lại bắt đầu từ hình thái tiền và kết thúc cũng dưới hình thái tiền.</w:t>
            </w:r>
          </w:p>
          <w:p w:rsidR="00551FF2" w:rsidRPr="00D9459F" w:rsidRDefault="00260BCD" w:rsidP="008C24B2">
            <w:pPr>
              <w:jc w:val="both"/>
              <w:rPr>
                <w:sz w:val="26"/>
                <w:szCs w:val="26"/>
              </w:rPr>
            </w:pPr>
            <w:r w:rsidRPr="00D9459F">
              <w:rPr>
                <w:sz w:val="26"/>
                <w:szCs w:val="26"/>
              </w:rPr>
              <w:tab/>
            </w:r>
            <w:r w:rsidR="00551FF2" w:rsidRPr="00D9459F">
              <w:rPr>
                <w:i/>
                <w:sz w:val="26"/>
                <w:szCs w:val="26"/>
              </w:rPr>
              <w:t xml:space="preserve">Hai là, </w:t>
            </w:r>
            <w:r w:rsidR="00551FF2" w:rsidRPr="00D9459F">
              <w:rPr>
                <w:sz w:val="26"/>
                <w:szCs w:val="26"/>
              </w:rPr>
              <w:t>nếu lưu thông hàng hóa giản đơn thể hiện mục đích cuối cùng là giá trị sử dụng, bởi lẽ người sản xuất bán hàng của mình nhằm có được giá trị sử dụng mình cần và do đó hàng hóa xuất phát và hàng hóa thu về phải khác nhau về chất (giá trị sử dụng), thì lưu thông của tư bản lại thể hiện mục đích cuối cùng là giá trị, vì tiền ở điểm xuất phát và điểm quay về phải giống nhau về chất, song phải khác nhau về lượng, nếu không công thức lưu t</w:t>
            </w:r>
            <w:r w:rsidRPr="00D9459F">
              <w:rPr>
                <w:sz w:val="26"/>
                <w:szCs w:val="26"/>
              </w:rPr>
              <w:t xml:space="preserve">hông của tư bản sẽ là vô nghĩa. </w:t>
            </w:r>
            <w:r w:rsidRPr="00D9459F">
              <w:rPr>
                <w:sz w:val="26"/>
                <w:szCs w:val="26"/>
              </w:rPr>
              <w:sym w:font="Wingdings" w:char="F0E0"/>
            </w:r>
            <w:r w:rsidRPr="00D9459F">
              <w:rPr>
                <w:sz w:val="26"/>
                <w:szCs w:val="26"/>
              </w:rPr>
              <w:t xml:space="preserve"> </w:t>
            </w:r>
            <w:r w:rsidR="00551FF2" w:rsidRPr="00D9459F">
              <w:rPr>
                <w:sz w:val="26"/>
                <w:szCs w:val="26"/>
              </w:rPr>
              <w:t xml:space="preserve">Từ đó, công thức chung của tư bản phải có hình thái là T - H -T’; trong đó T’ = T + </w:t>
            </w:r>
            <w:r w:rsidR="00F674E0" w:rsidRPr="00D9459F">
              <w:rPr>
                <w:sz w:val="26"/>
                <w:szCs w:val="26"/>
              </w:rPr>
              <w:sym w:font="Wingdings 3" w:char="F072"/>
            </w:r>
            <w:r w:rsidR="00551FF2" w:rsidRPr="00D9459F">
              <w:rPr>
                <w:sz w:val="26"/>
                <w:szCs w:val="26"/>
              </w:rPr>
              <w:t>t (</w:t>
            </w:r>
            <w:r w:rsidR="00F674E0" w:rsidRPr="00D9459F">
              <w:rPr>
                <w:sz w:val="26"/>
                <w:szCs w:val="26"/>
              </w:rPr>
              <w:sym w:font="Wingdings 3" w:char="F072"/>
            </w:r>
            <w:r w:rsidR="00551FF2" w:rsidRPr="00D9459F">
              <w:rPr>
                <w:sz w:val="26"/>
                <w:szCs w:val="26"/>
              </w:rPr>
              <w:t>t một khoản tiền tăng thêm so với số tiền (T) ứng ra ban đầu, gọi là giá trị thặng dư).</w:t>
            </w:r>
          </w:p>
          <w:p w:rsidR="00551FF2" w:rsidRPr="00D9459F" w:rsidRDefault="00F674E0" w:rsidP="008C24B2">
            <w:pPr>
              <w:jc w:val="both"/>
              <w:rPr>
                <w:sz w:val="26"/>
                <w:szCs w:val="26"/>
              </w:rPr>
            </w:pPr>
            <w:r w:rsidRPr="00D9459F">
              <w:rPr>
                <w:sz w:val="26"/>
                <w:szCs w:val="26"/>
              </w:rPr>
              <w:tab/>
            </w:r>
            <w:r w:rsidR="00551FF2" w:rsidRPr="00D9459F">
              <w:rPr>
                <w:i/>
                <w:sz w:val="26"/>
                <w:szCs w:val="26"/>
              </w:rPr>
              <w:t xml:space="preserve">Ba là, </w:t>
            </w:r>
            <w:r w:rsidR="00551FF2" w:rsidRPr="00D9459F">
              <w:rPr>
                <w:sz w:val="26"/>
                <w:szCs w:val="26"/>
              </w:rPr>
              <w:t>nếu công thức lưu thông hàng hóa giản đơn thể hiện sự vận động có giới hạn, thì lưu thông của tư bản thể hiện sự vận động không có giới hạn.</w:t>
            </w:r>
          </w:p>
          <w:p w:rsidR="00551FF2" w:rsidRPr="00D9459F" w:rsidRDefault="00551FF2" w:rsidP="008C24B2">
            <w:pPr>
              <w:jc w:val="both"/>
              <w:rPr>
                <w:b/>
                <w:sz w:val="26"/>
                <w:szCs w:val="26"/>
              </w:rPr>
            </w:pPr>
            <w:r w:rsidRPr="00D9459F">
              <w:rPr>
                <w:b/>
                <w:sz w:val="26"/>
                <w:szCs w:val="26"/>
              </w:rPr>
              <w:t>2. Mâu thuẫn của công thức chung của tư bản:</w:t>
            </w:r>
          </w:p>
          <w:p w:rsidR="00F674E0" w:rsidRPr="00D9459F" w:rsidRDefault="00F674E0" w:rsidP="008C24B2">
            <w:pPr>
              <w:jc w:val="both"/>
              <w:rPr>
                <w:sz w:val="26"/>
                <w:szCs w:val="26"/>
              </w:rPr>
            </w:pPr>
            <w:r w:rsidRPr="00D9459F">
              <w:rPr>
                <w:sz w:val="26"/>
                <w:szCs w:val="26"/>
              </w:rPr>
              <w:lastRenderedPageBreak/>
              <w:t xml:space="preserve">- </w:t>
            </w:r>
            <w:r w:rsidR="00551FF2" w:rsidRPr="00D9459F">
              <w:rPr>
                <w:sz w:val="26"/>
                <w:szCs w:val="26"/>
              </w:rPr>
              <w:t>Sự khác biệt căn bản nhất giữa lưu thông của tư bản và lưu thông hàng hóa giản đơn là trong lưu thông của tư bản có sự x</w:t>
            </w:r>
            <w:r w:rsidRPr="00D9459F">
              <w:rPr>
                <w:sz w:val="26"/>
                <w:szCs w:val="26"/>
              </w:rPr>
              <w:t xml:space="preserve">uất hiện của giá trị thặng dư. </w:t>
            </w:r>
          </w:p>
          <w:p w:rsidR="00551FF2" w:rsidRPr="00D9459F" w:rsidRDefault="00F674E0" w:rsidP="008C24B2">
            <w:pPr>
              <w:jc w:val="both"/>
              <w:rPr>
                <w:sz w:val="26"/>
                <w:szCs w:val="26"/>
              </w:rPr>
            </w:pPr>
            <w:r w:rsidRPr="00D9459F">
              <w:rPr>
                <w:sz w:val="26"/>
                <w:szCs w:val="26"/>
              </w:rPr>
              <w:t xml:space="preserve">- </w:t>
            </w:r>
            <w:r w:rsidR="00551FF2" w:rsidRPr="00D9459F">
              <w:rPr>
                <w:sz w:val="26"/>
                <w:szCs w:val="26"/>
              </w:rPr>
              <w:t xml:space="preserve">Quá trình trao đổi trong lưu thông của tư bản bao gồm hai hành vi mua và bán, có thể được thực hiện thông qua hai trường hợp: </w:t>
            </w:r>
          </w:p>
          <w:p w:rsidR="00551FF2" w:rsidRPr="00D9459F" w:rsidRDefault="00F674E0" w:rsidP="008C24B2">
            <w:pPr>
              <w:jc w:val="both"/>
              <w:rPr>
                <w:sz w:val="26"/>
                <w:szCs w:val="26"/>
              </w:rPr>
            </w:pPr>
            <w:r w:rsidRPr="00D9459F">
              <w:rPr>
                <w:sz w:val="26"/>
                <w:szCs w:val="26"/>
              </w:rPr>
              <w:tab/>
            </w:r>
            <w:r w:rsidR="00551FF2" w:rsidRPr="00D9459F">
              <w:rPr>
                <w:i/>
                <w:sz w:val="26"/>
                <w:szCs w:val="26"/>
              </w:rPr>
              <w:t>Thứ nhất,</w:t>
            </w:r>
            <w:r w:rsidR="00551FF2" w:rsidRPr="00D9459F">
              <w:rPr>
                <w:sz w:val="26"/>
                <w:szCs w:val="26"/>
              </w:rPr>
              <w:t xml:space="preserve"> giá cả ngang bằng giá trị. Trong trường hợp này, xét theo phương diện giá trị, không thấy sự thay đổi về lượng giá trị trong quá trình lưu thông, vì vẫn một lượng giá trị nhất định chỉ thay đổi từ hình thái tiền sang hình thái hàng hóa và ngược lại, không có giá trị thặng dư nào xuất hiện. </w:t>
            </w:r>
          </w:p>
          <w:p w:rsidR="00551FF2" w:rsidRPr="00D9459F" w:rsidRDefault="00F674E0" w:rsidP="008C24B2">
            <w:pPr>
              <w:jc w:val="both"/>
              <w:rPr>
                <w:sz w:val="26"/>
                <w:szCs w:val="26"/>
              </w:rPr>
            </w:pPr>
            <w:r w:rsidRPr="00D9459F">
              <w:rPr>
                <w:sz w:val="26"/>
                <w:szCs w:val="26"/>
              </w:rPr>
              <w:tab/>
            </w:r>
            <w:r w:rsidR="00551FF2" w:rsidRPr="00D9459F">
              <w:rPr>
                <w:i/>
                <w:sz w:val="26"/>
                <w:szCs w:val="26"/>
              </w:rPr>
              <w:t>Thứ hai,</w:t>
            </w:r>
            <w:r w:rsidR="00551FF2" w:rsidRPr="00D9459F">
              <w:rPr>
                <w:sz w:val="26"/>
                <w:szCs w:val="26"/>
              </w:rPr>
              <w:t xml:space="preserve"> nếu giá cả khác giá trị, trong trường hợp giá cả cao hơn giá trị, cái thiệt trong hành vi mua sẽ được bù lại bởi cái lợi khi bán; và ngược lại, nếu giá cả thấp hơn giá trị, cái thiệt khi mua sẽ được bù lại bởi cái lợi khi bán, do đó cũng không có giá trị thặng dư nào xuất hiện. Trong trường hợp mua rẻ và bán đắt, với khoản chênh lệch giá trị đó sẽ có một số người nhờ đó mà giàu lên, song đó chỉ là sự phân phối lượng giá trị đã có trong lưu thông, khoản chênh lệch đó không thể là nguồn làm giàu cho cả một giai cấp - giai cấp các nhà tư bản.</w:t>
            </w:r>
          </w:p>
          <w:p w:rsidR="00551FF2" w:rsidRPr="00D9459F" w:rsidRDefault="00551FF2" w:rsidP="008C24B2">
            <w:pPr>
              <w:jc w:val="both"/>
              <w:rPr>
                <w:sz w:val="26"/>
                <w:szCs w:val="26"/>
              </w:rPr>
            </w:pPr>
            <w:r w:rsidRPr="00D9459F">
              <w:rPr>
                <w:sz w:val="26"/>
                <w:szCs w:val="26"/>
              </w:rPr>
              <w:t>Nếu xét các yếu tố tham gia trao đổi, có thể thấy rõ tiền không thể tự đẻ ra tiền, còn hàng hóa thông thường cũng không thể tự tăng thêm giá trị.</w:t>
            </w:r>
          </w:p>
          <w:p w:rsidR="005D6C0D" w:rsidRPr="00D9459F" w:rsidRDefault="009245DE" w:rsidP="008C24B2">
            <w:pPr>
              <w:jc w:val="both"/>
              <w:rPr>
                <w:sz w:val="26"/>
                <w:szCs w:val="26"/>
              </w:rPr>
            </w:pPr>
            <w:r w:rsidRPr="00D9459F">
              <w:rPr>
                <w:sz w:val="26"/>
                <w:szCs w:val="26"/>
              </w:rPr>
              <w:sym w:font="Wingdings" w:char="F0E8"/>
            </w:r>
            <w:r w:rsidRPr="00D9459F">
              <w:rPr>
                <w:sz w:val="26"/>
                <w:szCs w:val="26"/>
              </w:rPr>
              <w:t xml:space="preserve"> </w:t>
            </w:r>
            <w:r w:rsidR="00551FF2" w:rsidRPr="00D9459F">
              <w:rPr>
                <w:sz w:val="26"/>
                <w:szCs w:val="26"/>
              </w:rPr>
              <w:t>Như vậy, nghiên cứu công thức lưu thông của tư bản dựa trên cơ sở lý luận giá trị chưa cho thấy nguồn gốc của giá trị thặng dư. Tuy nhiên, sự hình thành và tồn tại của giá trị thặng dư lại là thực tiễn lịch sử cần được tiếp tục nghiên cứu làm rõ. Rõ ràng trong công thức chung của tư bản chứa đựng mâu thuẫn: tư bản không thể xuất hiện từ lưu thông và cũng không thể xuất hiện ở bên ngoài lưu thông. Nó phải xuất hiện trong lưu thông và đồng thời không phải trong lưu thông.</w:t>
            </w:r>
          </w:p>
          <w:p w:rsidR="00CE5290" w:rsidRPr="00D9459F" w:rsidRDefault="00CE5290" w:rsidP="00CE5290">
            <w:pPr>
              <w:jc w:val="both"/>
              <w:rPr>
                <w:b/>
                <w:sz w:val="26"/>
                <w:szCs w:val="26"/>
              </w:rPr>
            </w:pPr>
            <w:r w:rsidRPr="00D9459F">
              <w:rPr>
                <w:b/>
                <w:sz w:val="26"/>
                <w:szCs w:val="26"/>
              </w:rPr>
              <w:t>3. Hàng hóa sức lao động:</w:t>
            </w:r>
          </w:p>
          <w:p w:rsidR="00CE5290" w:rsidRPr="00D9459F" w:rsidRDefault="00CE5290" w:rsidP="00CE5290">
            <w:pPr>
              <w:jc w:val="both"/>
              <w:rPr>
                <w:sz w:val="26"/>
                <w:szCs w:val="26"/>
              </w:rPr>
            </w:pPr>
            <w:r w:rsidRPr="00D9459F">
              <w:rPr>
                <w:sz w:val="26"/>
                <w:szCs w:val="26"/>
              </w:rPr>
              <w:t>- Để giải quyết mâu thuẫn công thức chung của tư bản, cần có sự hình thành và trở thành phổ biến một loại hàng hóa đặc biệt, có khả năng tạo ra giá trị thặng dư. Đó là hàng hóa sức lao động.</w:t>
            </w:r>
          </w:p>
          <w:p w:rsidR="00CE5290" w:rsidRPr="00D9459F" w:rsidRDefault="00CE5290" w:rsidP="00CE5290">
            <w:pPr>
              <w:jc w:val="both"/>
              <w:rPr>
                <w:sz w:val="26"/>
                <w:szCs w:val="26"/>
              </w:rPr>
            </w:pPr>
            <w:r w:rsidRPr="00D9459F">
              <w:rPr>
                <w:sz w:val="26"/>
                <w:szCs w:val="26"/>
              </w:rPr>
              <w:t>- Sức lao động là tổng thể những năng lực tồn tại trong mỗi con người mà có thể mang ra sử dụng mỗi khi tạo ra một giá trị sử dụng nào đó. Sức lao động là yếu tố cơ bản của mọi quả trình sản xuất, nhưng chỉ trở thành hàng hóa khi có điều kiện:</w:t>
            </w:r>
          </w:p>
          <w:p w:rsidR="00CE5290" w:rsidRPr="00D9459F" w:rsidRDefault="00CE5290" w:rsidP="00CE5290">
            <w:pPr>
              <w:jc w:val="both"/>
              <w:rPr>
                <w:sz w:val="26"/>
                <w:szCs w:val="26"/>
              </w:rPr>
            </w:pPr>
            <w:r w:rsidRPr="00D9459F">
              <w:rPr>
                <w:sz w:val="26"/>
                <w:szCs w:val="26"/>
              </w:rPr>
              <w:tab/>
            </w:r>
            <w:r w:rsidRPr="00D9459F">
              <w:rPr>
                <w:i/>
                <w:sz w:val="26"/>
                <w:szCs w:val="26"/>
              </w:rPr>
              <w:t>Thứ nhất,</w:t>
            </w:r>
            <w:r w:rsidRPr="00D9459F">
              <w:rPr>
                <w:sz w:val="26"/>
                <w:szCs w:val="26"/>
              </w:rPr>
              <w:t xml:space="preserve"> người lao động được tự do về thân thể, tự do chi phối sức lao động của mình, có quyền bán sức lao động của mình trong một thời gian nhất định.</w:t>
            </w:r>
          </w:p>
          <w:p w:rsidR="00CE5290" w:rsidRPr="00D9459F" w:rsidRDefault="00CE5290" w:rsidP="00CE5290">
            <w:pPr>
              <w:jc w:val="both"/>
              <w:rPr>
                <w:sz w:val="26"/>
                <w:szCs w:val="26"/>
              </w:rPr>
            </w:pPr>
            <w:r w:rsidRPr="00D9459F">
              <w:rPr>
                <w:sz w:val="26"/>
                <w:szCs w:val="26"/>
              </w:rPr>
              <w:tab/>
            </w:r>
            <w:r w:rsidRPr="00D9459F">
              <w:rPr>
                <w:i/>
                <w:sz w:val="26"/>
                <w:szCs w:val="26"/>
              </w:rPr>
              <w:t>Thứ hai,</w:t>
            </w:r>
            <w:r w:rsidRPr="00D9459F">
              <w:rPr>
                <w:sz w:val="26"/>
                <w:szCs w:val="26"/>
              </w:rPr>
              <w:t xml:space="preserve"> người lao động buộc phải bán sức lao động của mình khi mất hết tư liệu sản xuất.</w:t>
            </w:r>
          </w:p>
          <w:p w:rsidR="00CE5290" w:rsidRPr="00D9459F" w:rsidRDefault="00CE5290" w:rsidP="00CE5290">
            <w:pPr>
              <w:jc w:val="both"/>
              <w:rPr>
                <w:b/>
                <w:sz w:val="26"/>
                <w:szCs w:val="26"/>
              </w:rPr>
            </w:pPr>
            <w:r w:rsidRPr="00D9459F">
              <w:rPr>
                <w:b/>
                <w:sz w:val="26"/>
                <w:szCs w:val="26"/>
              </w:rPr>
              <w:t>Với tư cách là hàng hóa đặc biệt, hàng hóa sức lao động có hai thuộc tính:</w:t>
            </w:r>
          </w:p>
          <w:p w:rsidR="00CE5290" w:rsidRPr="00D9459F" w:rsidRDefault="00CE5290" w:rsidP="00CE5290">
            <w:pPr>
              <w:jc w:val="both"/>
              <w:rPr>
                <w:sz w:val="26"/>
                <w:szCs w:val="26"/>
              </w:rPr>
            </w:pPr>
            <w:r w:rsidRPr="00D9459F">
              <w:rPr>
                <w:sz w:val="26"/>
                <w:szCs w:val="26"/>
              </w:rPr>
              <w:tab/>
            </w:r>
            <w:r w:rsidRPr="00D9459F">
              <w:rPr>
                <w:i/>
                <w:sz w:val="26"/>
                <w:szCs w:val="26"/>
              </w:rPr>
              <w:t>Thứ nhất,</w:t>
            </w:r>
            <w:r w:rsidRPr="00D9459F">
              <w:rPr>
                <w:sz w:val="26"/>
                <w:szCs w:val="26"/>
              </w:rPr>
              <w:t xml:space="preserve"> giá trị của hàng hóa sức lao động. Giá trị hàng hóa sức lao động là lao động xã hội cần thiết để sản xuất và tái sản xuất sức lao động. Do tính đặc thù của quá trình sản xuất và tái sản xuất sức lao động, giá trị sức lao động được tính ngang bằng giá trị những tư liệu sinh hoạt cần thiết để sản xuất và tái sản xuất sức lao động, bao gồm ba bộ phận: giá trị những tư liệu sinh hoạt cần thiết để tái sản xuất ra sức lao động của người công nhân làm thuê, chi phí đào tạo nâng cao tay nghề và chi phí nuôi dưỡng con cái. Giá trị hàng hóa sức lao động chịu ảnh hưởng lớn của các yếu tố tinh thần và lịch sử.</w:t>
            </w:r>
          </w:p>
          <w:p w:rsidR="00CE5290" w:rsidRPr="00D9459F" w:rsidRDefault="00CE5290" w:rsidP="00CE5290">
            <w:pPr>
              <w:jc w:val="both"/>
              <w:rPr>
                <w:sz w:val="26"/>
                <w:szCs w:val="26"/>
              </w:rPr>
            </w:pPr>
            <w:r w:rsidRPr="00D9459F">
              <w:rPr>
                <w:sz w:val="26"/>
                <w:szCs w:val="26"/>
              </w:rPr>
              <w:tab/>
            </w:r>
            <w:r w:rsidRPr="00D9459F">
              <w:rPr>
                <w:i/>
                <w:sz w:val="26"/>
                <w:szCs w:val="26"/>
              </w:rPr>
              <w:t>Thứ hai,</w:t>
            </w:r>
            <w:r w:rsidRPr="00D9459F">
              <w:rPr>
                <w:sz w:val="26"/>
                <w:szCs w:val="26"/>
              </w:rPr>
              <w:t xml:space="preserve"> giá trị sử dụng của hàng hóa sức lao động là khả năng tạo ra giá trị lớn hơn giá trị của bản thân nó cho chủ thể mua sức lao động, tức là khả năng tạo ra giá trị thặng dư. Giá trị sử dụng của hàng hóa sức lao động gắn liền với cơ thể của người công nhân làm thuê và không tích lũy được, vì vậy người mua sức lao động buộc phải sử dụng nó.</w:t>
            </w:r>
          </w:p>
          <w:p w:rsidR="00CE5290" w:rsidRPr="00D9459F" w:rsidRDefault="00CE5290" w:rsidP="00CE5290">
            <w:pPr>
              <w:jc w:val="both"/>
              <w:rPr>
                <w:sz w:val="26"/>
                <w:szCs w:val="26"/>
              </w:rPr>
            </w:pPr>
            <w:r w:rsidRPr="00D9459F">
              <w:rPr>
                <w:sz w:val="26"/>
                <w:szCs w:val="26"/>
              </w:rPr>
              <w:sym w:font="Wingdings" w:char="F0E8"/>
            </w:r>
            <w:r w:rsidRPr="00D9459F">
              <w:rPr>
                <w:sz w:val="26"/>
                <w:szCs w:val="26"/>
              </w:rPr>
              <w:t xml:space="preserve"> Điểm khác biệt của hàng hóa sức lao động so với hàng hóa thông thường biểu hiện ở chỗ:</w:t>
            </w:r>
          </w:p>
          <w:p w:rsidR="00CE5290" w:rsidRPr="00D9459F" w:rsidRDefault="00CE5290" w:rsidP="00CE5290">
            <w:pPr>
              <w:jc w:val="both"/>
              <w:rPr>
                <w:sz w:val="26"/>
                <w:szCs w:val="26"/>
              </w:rPr>
            </w:pPr>
            <w:r w:rsidRPr="00D9459F">
              <w:rPr>
                <w:sz w:val="26"/>
                <w:szCs w:val="26"/>
              </w:rPr>
              <w:lastRenderedPageBreak/>
              <w:tab/>
              <w:t>+ Giá trị của hàng hóa sức lao động bao gồm yếu tố tinh thần và lịch sử</w:t>
            </w:r>
          </w:p>
          <w:p w:rsidR="00CE5290" w:rsidRPr="00D9459F" w:rsidRDefault="00CE5290" w:rsidP="00CE5290">
            <w:pPr>
              <w:jc w:val="both"/>
              <w:rPr>
                <w:b/>
                <w:sz w:val="26"/>
                <w:szCs w:val="26"/>
              </w:rPr>
            </w:pPr>
            <w:r w:rsidRPr="00D9459F">
              <w:rPr>
                <w:sz w:val="26"/>
                <w:szCs w:val="26"/>
              </w:rPr>
              <w:tab/>
              <w:t>+ Giá trị sử dụng của hàng hóa sức lao động khi tiêu dung sản sinh ra một lượng giá trị lớn hơn giá trị bản thân nó, đó là giá trị thặng dư.</w:t>
            </w:r>
          </w:p>
        </w:tc>
      </w:tr>
      <w:tr w:rsidR="005D6C0D" w:rsidRPr="00AA695C" w:rsidTr="00533756">
        <w:tc>
          <w:tcPr>
            <w:tcW w:w="1555" w:type="dxa"/>
          </w:tcPr>
          <w:p w:rsidR="00145891" w:rsidRPr="00145891" w:rsidRDefault="00145891" w:rsidP="00145891">
            <w:pPr>
              <w:rPr>
                <w:b/>
                <w:sz w:val="22"/>
                <w:szCs w:val="22"/>
              </w:rPr>
            </w:pPr>
            <w:r w:rsidRPr="00EB286D">
              <w:rPr>
                <w:b/>
                <w:color w:val="FF0000"/>
                <w:sz w:val="22"/>
                <w:szCs w:val="22"/>
                <w:u w:val="single"/>
              </w:rPr>
              <w:lastRenderedPageBreak/>
              <w:t>Câu 4</w:t>
            </w:r>
            <w:r w:rsidRPr="00145891">
              <w:rPr>
                <w:b/>
                <w:sz w:val="22"/>
                <w:szCs w:val="22"/>
              </w:rPr>
              <w:t xml:space="preserve">: </w:t>
            </w:r>
          </w:p>
          <w:p w:rsidR="00145891" w:rsidRDefault="00145891" w:rsidP="00145891">
            <w:pPr>
              <w:rPr>
                <w:sz w:val="22"/>
                <w:szCs w:val="22"/>
              </w:rPr>
            </w:pPr>
            <w:r w:rsidRPr="00145891">
              <w:rPr>
                <w:sz w:val="22"/>
                <w:szCs w:val="22"/>
              </w:rPr>
              <w:t xml:space="preserve">So sánh hai phương pháp sản xuất giá trị thặng dư? </w:t>
            </w:r>
          </w:p>
          <w:p w:rsidR="00145891" w:rsidRDefault="00145891" w:rsidP="00145891">
            <w:pPr>
              <w:rPr>
                <w:sz w:val="22"/>
                <w:szCs w:val="22"/>
              </w:rPr>
            </w:pPr>
          </w:p>
          <w:p w:rsidR="00145891" w:rsidRDefault="00145891" w:rsidP="00145891">
            <w:pPr>
              <w:rPr>
                <w:sz w:val="22"/>
                <w:szCs w:val="22"/>
              </w:rPr>
            </w:pPr>
          </w:p>
          <w:p w:rsidR="00145891" w:rsidRPr="00145891" w:rsidRDefault="00145891" w:rsidP="00145891">
            <w:pPr>
              <w:rPr>
                <w:sz w:val="22"/>
                <w:szCs w:val="22"/>
              </w:rPr>
            </w:pPr>
            <w:r w:rsidRPr="00145891">
              <w:rPr>
                <w:sz w:val="22"/>
                <w:szCs w:val="22"/>
              </w:rPr>
              <w:t>Liên hệ với kinh tế</w:t>
            </w:r>
          </w:p>
          <w:p w:rsidR="00145891" w:rsidRPr="00145891" w:rsidRDefault="00145891" w:rsidP="00145891">
            <w:pPr>
              <w:rPr>
                <w:sz w:val="22"/>
                <w:szCs w:val="22"/>
              </w:rPr>
            </w:pPr>
            <w:r w:rsidRPr="00145891">
              <w:rPr>
                <w:sz w:val="22"/>
                <w:szCs w:val="22"/>
              </w:rPr>
              <w:t>Việt Nam hiện nay?</w:t>
            </w:r>
          </w:p>
          <w:p w:rsidR="005D6C0D" w:rsidRPr="00CC49BE" w:rsidRDefault="005D6C0D" w:rsidP="001379FF">
            <w:pPr>
              <w:jc w:val="both"/>
              <w:rPr>
                <w:b/>
                <w:sz w:val="22"/>
                <w:szCs w:val="22"/>
              </w:rPr>
            </w:pPr>
          </w:p>
        </w:tc>
        <w:tc>
          <w:tcPr>
            <w:tcW w:w="9541" w:type="dxa"/>
          </w:tcPr>
          <w:p w:rsidR="00AF47AE" w:rsidRPr="00D9459F" w:rsidRDefault="00AF47AE" w:rsidP="00AF47AE">
            <w:pPr>
              <w:jc w:val="both"/>
              <w:rPr>
                <w:b/>
                <w:sz w:val="26"/>
                <w:szCs w:val="26"/>
              </w:rPr>
            </w:pPr>
            <w:r w:rsidRPr="00D9459F">
              <w:rPr>
                <w:b/>
                <w:sz w:val="26"/>
                <w:szCs w:val="26"/>
              </w:rPr>
              <w:t>1. Phương pháp sản xuất giá trị thặng dư tuyệt đối.</w:t>
            </w:r>
          </w:p>
          <w:p w:rsidR="00AF47AE" w:rsidRPr="00D9459F" w:rsidRDefault="00AF47AE" w:rsidP="00AF47AE">
            <w:pPr>
              <w:jc w:val="both"/>
              <w:rPr>
                <w:sz w:val="26"/>
                <w:szCs w:val="26"/>
              </w:rPr>
            </w:pPr>
            <w:r w:rsidRPr="00D9459F">
              <w:rPr>
                <w:sz w:val="26"/>
                <w:szCs w:val="26"/>
              </w:rPr>
              <w:t>- Đây là phương pháp nhà tư bản thu được giá trị thặng dư do kéo dài ngày lao động, vượt quá thời gian lao động tất yếu, nhờ đó kéo dài thời gian lao động thặng dư, trong khi năng suất lao động và thời gian lao động tất yếu không thay đổi.</w:t>
            </w:r>
          </w:p>
          <w:p w:rsidR="00AF47AE" w:rsidRPr="00D9459F" w:rsidRDefault="00AF47AE" w:rsidP="00AF47AE">
            <w:pPr>
              <w:jc w:val="both"/>
              <w:rPr>
                <w:sz w:val="26"/>
                <w:szCs w:val="26"/>
              </w:rPr>
            </w:pPr>
            <w:r w:rsidRPr="00D9459F">
              <w:rPr>
                <w:sz w:val="26"/>
                <w:szCs w:val="26"/>
              </w:rPr>
              <w:t>Tuy nhiên, pp này cũng gặp phải những giới hạn như: độ dài ngày lao động, thể chất và tinh thần người lao động, cuộc đấu tranh đòi hỏi ngày lao động tiêu chuẩn (8 giờ), nhà tư bản áp dụng tăng cường độ lao động hiểu theo nghĩa hao phí calo, điều này cũng co nghĩa là kéo dài thời gian lao động.</w:t>
            </w:r>
          </w:p>
          <w:p w:rsidR="00AF47AE" w:rsidRPr="00D9459F" w:rsidRDefault="00AF47AE" w:rsidP="00AF47AE">
            <w:pPr>
              <w:jc w:val="both"/>
              <w:rPr>
                <w:sz w:val="26"/>
                <w:szCs w:val="26"/>
              </w:rPr>
            </w:pPr>
            <w:r w:rsidRPr="00D9459F">
              <w:rPr>
                <w:sz w:val="26"/>
                <w:szCs w:val="26"/>
              </w:rPr>
              <w:t>- Phương pháp này được áp dung phổ biến ở giai đoạn sau của CNTB.</w:t>
            </w:r>
          </w:p>
          <w:p w:rsidR="00AF47AE" w:rsidRPr="00D9459F" w:rsidRDefault="00AF47AE" w:rsidP="00AF47AE">
            <w:pPr>
              <w:jc w:val="both"/>
              <w:rPr>
                <w:i/>
                <w:sz w:val="26"/>
                <w:szCs w:val="26"/>
              </w:rPr>
            </w:pPr>
            <w:r w:rsidRPr="00D9459F">
              <w:rPr>
                <w:i/>
                <w:sz w:val="26"/>
                <w:szCs w:val="26"/>
              </w:rPr>
              <w:t>VD: ngày lao động có độ dài tám giờ, thời gian lao động thặng dư là 4 giờ, giá trị thặng dư tuyệt đối được tạo ra trong thời gian lao động thặng dư là 4 giờ. Tỳ suất giá trị thặng dư là 100%. Nếu ngày lao động kéo dài thành 10h trong khi năng suất lao động, thời gian lao động tất yếu và trị giá suất lao động không đổi, giá trị thặng dư trong thời gian lao động thặng dư là 6h và tỷ suất giá trị thặng dư sẽ lên thành 150%.</w:t>
            </w:r>
          </w:p>
          <w:p w:rsidR="00AF47AE" w:rsidRPr="00D9459F" w:rsidRDefault="00AF47AE" w:rsidP="00AF47AE">
            <w:pPr>
              <w:jc w:val="both"/>
              <w:rPr>
                <w:b/>
                <w:sz w:val="26"/>
                <w:szCs w:val="26"/>
              </w:rPr>
            </w:pPr>
            <w:r w:rsidRPr="00D9459F">
              <w:rPr>
                <w:b/>
                <w:sz w:val="26"/>
                <w:szCs w:val="26"/>
              </w:rPr>
              <w:t>2. Phương pháp sản xuất giá trị thặng dư tương đối.</w:t>
            </w:r>
          </w:p>
          <w:p w:rsidR="00AF47AE" w:rsidRPr="00D9459F" w:rsidRDefault="00AF47AE" w:rsidP="00AF47AE">
            <w:pPr>
              <w:jc w:val="both"/>
              <w:rPr>
                <w:sz w:val="26"/>
                <w:szCs w:val="26"/>
              </w:rPr>
            </w:pPr>
            <w:r w:rsidRPr="00D9459F">
              <w:rPr>
                <w:sz w:val="26"/>
                <w:szCs w:val="26"/>
              </w:rPr>
              <w:t>- Đây là phương pháp nhà tư bản thu được giá trị thặng dư do rút ngắn thời gian lao động cần thiết, nhờ đó kéo dài tương ứng thời gian lao động thặng dư, bằng cách ha thấp giá trị sức lao động, trong khi độ dài ngày lao động thay đổi.</w:t>
            </w:r>
          </w:p>
          <w:p w:rsidR="00AF47AE" w:rsidRPr="00D9459F" w:rsidRDefault="00AF47AE" w:rsidP="00AF47AE">
            <w:pPr>
              <w:jc w:val="both"/>
              <w:rPr>
                <w:sz w:val="26"/>
                <w:szCs w:val="26"/>
              </w:rPr>
            </w:pPr>
            <w:r w:rsidRPr="00D9459F">
              <w:rPr>
                <w:sz w:val="26"/>
                <w:szCs w:val="26"/>
              </w:rPr>
              <w:t>- Để rút ngắn thời gian lao động, tất yếu phải giảm giá trị sức lao động. muốn hạ thấp giá trị sức lao động phải giảm giá trị những tư liệu sinh hoạt thuộc phạm vi tiêu dùng của công nhân. Điều này chỉ co thể thực hiện được bằng cách tăng năng suất lao động trong các ngành sản xuất ra tư liệu sản xuất để sản xuất ra những tư liệu sản xuất đó.</w:t>
            </w:r>
          </w:p>
          <w:p w:rsidR="00AF47AE" w:rsidRPr="00D9459F" w:rsidRDefault="000769F0" w:rsidP="00AF47AE">
            <w:pPr>
              <w:jc w:val="both"/>
              <w:rPr>
                <w:sz w:val="26"/>
                <w:szCs w:val="26"/>
              </w:rPr>
            </w:pPr>
            <w:r w:rsidRPr="00D9459F">
              <w:rPr>
                <w:sz w:val="26"/>
                <w:szCs w:val="26"/>
              </w:rPr>
              <w:t xml:space="preserve">- </w:t>
            </w:r>
            <w:r w:rsidR="00AF47AE" w:rsidRPr="00D9459F">
              <w:rPr>
                <w:sz w:val="26"/>
                <w:szCs w:val="26"/>
              </w:rPr>
              <w:t>Đây là phương pháp phổ biến ở giai đoạn phát triển của chủ nghĩa tư bản.</w:t>
            </w:r>
          </w:p>
          <w:p w:rsidR="00AF47AE" w:rsidRPr="00D9459F" w:rsidRDefault="000769F0" w:rsidP="00AF47AE">
            <w:pPr>
              <w:jc w:val="both"/>
              <w:rPr>
                <w:sz w:val="26"/>
                <w:szCs w:val="26"/>
              </w:rPr>
            </w:pPr>
            <w:r w:rsidRPr="00D9459F">
              <w:rPr>
                <w:sz w:val="26"/>
                <w:szCs w:val="26"/>
              </w:rPr>
              <w:t xml:space="preserve">- </w:t>
            </w:r>
            <w:r w:rsidR="00AF47AE" w:rsidRPr="00D9459F">
              <w:rPr>
                <w:sz w:val="26"/>
                <w:szCs w:val="26"/>
              </w:rPr>
              <w:t>Hai phương pháp sản xuất giá trị thặng dư tuyệt đối và tương đối giống nhau về mục đích và làm cho thời gian lao động thặng dư được kéo dài ra; nhưng giữa chúng co sự khác nhau về giả thiết, cách thức tiến hành biện pháp.</w:t>
            </w:r>
          </w:p>
          <w:p w:rsidR="003B32A4" w:rsidRPr="00D9459F" w:rsidRDefault="00AF47AE" w:rsidP="003B32A4">
            <w:pPr>
              <w:jc w:val="both"/>
              <w:rPr>
                <w:i/>
                <w:sz w:val="26"/>
                <w:szCs w:val="26"/>
              </w:rPr>
            </w:pPr>
            <w:r w:rsidRPr="00D9459F">
              <w:rPr>
                <w:i/>
                <w:sz w:val="26"/>
                <w:szCs w:val="26"/>
              </w:rPr>
              <w:t>VD: Ngày lao động có độ dài 8h, thời gian lao động tất yếu là 4h, thời gian lao động thặng dư là 4h, giá trị thặng dư tuyệt đối được tạo ra trong thời gian lao động thặng dư là 4h</w:t>
            </w:r>
            <w:r w:rsidR="00085434" w:rsidRPr="00D9459F">
              <w:rPr>
                <w:i/>
                <w:sz w:val="26"/>
                <w:szCs w:val="26"/>
              </w:rPr>
              <w:t xml:space="preserve"> </w:t>
            </w:r>
            <w:r w:rsidRPr="00D9459F">
              <w:rPr>
                <w:i/>
                <w:sz w:val="26"/>
                <w:szCs w:val="26"/>
              </w:rPr>
              <w:t>tỷ suất giá trị thặng dư là 100% Nêu ngày lao động không đổi,</w:t>
            </w:r>
            <w:r w:rsidR="00D92899" w:rsidRPr="00D9459F">
              <w:rPr>
                <w:i/>
                <w:sz w:val="26"/>
                <w:szCs w:val="26"/>
              </w:rPr>
              <w:t xml:space="preserve"> </w:t>
            </w:r>
            <w:r w:rsidRPr="00D9459F">
              <w:rPr>
                <w:i/>
                <w:sz w:val="26"/>
                <w:szCs w:val="26"/>
              </w:rPr>
              <w:t>thời gian lao động tất yếu giảm xuống còn 3h, thì tỷ suất giá trị thặng dư tăng lên thành 167%.</w:t>
            </w:r>
            <w:r w:rsidR="006C0570" w:rsidRPr="00D9459F">
              <w:rPr>
                <w:i/>
                <w:sz w:val="26"/>
                <w:szCs w:val="26"/>
              </w:rPr>
              <w:t xml:space="preserve"> </w:t>
            </w:r>
            <w:r w:rsidRPr="00D9459F">
              <w:rPr>
                <w:i/>
                <w:sz w:val="26"/>
                <w:szCs w:val="26"/>
              </w:rPr>
              <w:t>Nếu ngày lao động rút ngắn còn 7h,</w:t>
            </w:r>
            <w:r w:rsidR="006C0570" w:rsidRPr="00D9459F">
              <w:rPr>
                <w:i/>
                <w:sz w:val="26"/>
                <w:szCs w:val="26"/>
              </w:rPr>
              <w:t xml:space="preserve"> </w:t>
            </w:r>
            <w:r w:rsidRPr="00D9459F">
              <w:rPr>
                <w:i/>
                <w:sz w:val="26"/>
                <w:szCs w:val="26"/>
              </w:rPr>
              <w:t>thời gian lao động tất yếu giảm xuống còn 2h, thì tỷ suất giá trị thặng dư sẽ tăng thành 250%.</w:t>
            </w:r>
          </w:p>
          <w:p w:rsidR="003B32A4" w:rsidRPr="00D9459F" w:rsidRDefault="003B32A4" w:rsidP="003B32A4">
            <w:pPr>
              <w:jc w:val="both"/>
              <w:rPr>
                <w:i/>
                <w:sz w:val="26"/>
                <w:szCs w:val="26"/>
              </w:rPr>
            </w:pPr>
            <w:r w:rsidRPr="00D9459F">
              <w:rPr>
                <w:b/>
                <w:sz w:val="26"/>
                <w:szCs w:val="26"/>
              </w:rPr>
              <w:t>* So sánh hai phương pháp sản xuất giá trị thặng dư:</w:t>
            </w:r>
          </w:p>
          <w:p w:rsidR="003B32A4" w:rsidRPr="00D9459F" w:rsidRDefault="003B32A4" w:rsidP="003B32A4">
            <w:pPr>
              <w:jc w:val="both"/>
              <w:rPr>
                <w:sz w:val="26"/>
                <w:szCs w:val="26"/>
              </w:rPr>
            </w:pPr>
            <w:r w:rsidRPr="00D9459F">
              <w:rPr>
                <w:b/>
                <w:sz w:val="26"/>
                <w:szCs w:val="26"/>
              </w:rPr>
              <w:t>Giống nhau:</w:t>
            </w:r>
            <w:r w:rsidRPr="00D9459F">
              <w:rPr>
                <w:sz w:val="26"/>
                <w:szCs w:val="26"/>
              </w:rPr>
              <w:t xml:space="preserve"> Mục đích: làm tăng giá trị thặng dư và kéo dài thời gian lao động thặng dư đếu làm tăng tỷ suất giá trị thặng dư và nâng cao trình độ bóc lột của tư bản.</w:t>
            </w:r>
          </w:p>
          <w:p w:rsidR="003B32A4" w:rsidRPr="00D9459F" w:rsidRDefault="003B32A4" w:rsidP="003B32A4">
            <w:pPr>
              <w:jc w:val="both"/>
              <w:rPr>
                <w:b/>
                <w:sz w:val="26"/>
                <w:szCs w:val="26"/>
              </w:rPr>
            </w:pPr>
            <w:r w:rsidRPr="00D9459F">
              <w:rPr>
                <w:b/>
                <w:sz w:val="26"/>
                <w:szCs w:val="26"/>
              </w:rPr>
              <w:t xml:space="preserve">Khác nhau: </w:t>
            </w:r>
          </w:p>
          <w:tbl>
            <w:tblPr>
              <w:tblW w:w="0" w:type="auto"/>
              <w:tblInd w:w="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3969"/>
            </w:tblGrid>
            <w:tr w:rsidR="003B32A4" w:rsidRPr="00D9459F" w:rsidTr="003B32A4">
              <w:trPr>
                <w:trHeight w:val="336"/>
              </w:trPr>
              <w:tc>
                <w:tcPr>
                  <w:tcW w:w="3827" w:type="dxa"/>
                </w:tcPr>
                <w:p w:rsidR="003B32A4" w:rsidRPr="00D9459F" w:rsidRDefault="003B32A4" w:rsidP="003B32A4">
                  <w:pPr>
                    <w:spacing w:before="120"/>
                    <w:jc w:val="center"/>
                    <w:rPr>
                      <w:b/>
                      <w:sz w:val="26"/>
                      <w:szCs w:val="26"/>
                    </w:rPr>
                  </w:pPr>
                  <w:r w:rsidRPr="00D9459F">
                    <w:rPr>
                      <w:b/>
                      <w:sz w:val="26"/>
                      <w:szCs w:val="26"/>
                    </w:rPr>
                    <w:t>SX giá trị thặng dư tuyệt đối</w:t>
                  </w:r>
                </w:p>
              </w:tc>
              <w:tc>
                <w:tcPr>
                  <w:tcW w:w="3969" w:type="dxa"/>
                </w:tcPr>
                <w:p w:rsidR="003B32A4" w:rsidRPr="00D9459F" w:rsidRDefault="003B32A4" w:rsidP="003B32A4">
                  <w:pPr>
                    <w:spacing w:before="120"/>
                    <w:jc w:val="center"/>
                    <w:rPr>
                      <w:b/>
                      <w:sz w:val="26"/>
                      <w:szCs w:val="26"/>
                    </w:rPr>
                  </w:pPr>
                  <w:r w:rsidRPr="00D9459F">
                    <w:rPr>
                      <w:b/>
                      <w:sz w:val="26"/>
                      <w:szCs w:val="26"/>
                    </w:rPr>
                    <w:t>SX giá trị thặng dư tương đối</w:t>
                  </w:r>
                </w:p>
              </w:tc>
            </w:tr>
            <w:tr w:rsidR="003B32A4" w:rsidRPr="00D9459F" w:rsidTr="003B32A4">
              <w:trPr>
                <w:trHeight w:val="1659"/>
              </w:trPr>
              <w:tc>
                <w:tcPr>
                  <w:tcW w:w="3827" w:type="dxa"/>
                </w:tcPr>
                <w:p w:rsidR="003B32A4" w:rsidRPr="00D9459F" w:rsidRDefault="003B32A4" w:rsidP="003B32A4">
                  <w:pPr>
                    <w:rPr>
                      <w:sz w:val="26"/>
                      <w:szCs w:val="26"/>
                    </w:rPr>
                  </w:pPr>
                  <w:r w:rsidRPr="00D9459F">
                    <w:rPr>
                      <w:sz w:val="26"/>
                      <w:szCs w:val="26"/>
                    </w:rPr>
                    <w:t xml:space="preserve">- Tăng thời gian lao động, giữ nguyên thời gian lao động cần thiết. </w:t>
                  </w:r>
                </w:p>
                <w:p w:rsidR="003B32A4" w:rsidRPr="00D9459F" w:rsidRDefault="003B32A4" w:rsidP="003B32A4">
                  <w:pPr>
                    <w:rPr>
                      <w:sz w:val="26"/>
                      <w:szCs w:val="26"/>
                    </w:rPr>
                  </w:pPr>
                  <w:r w:rsidRPr="00D9459F">
                    <w:rPr>
                      <w:sz w:val="26"/>
                      <w:szCs w:val="26"/>
                    </w:rPr>
                    <w:t>- Tăng cường độ lao động.</w:t>
                  </w:r>
                </w:p>
                <w:p w:rsidR="003B32A4" w:rsidRPr="00D9459F" w:rsidRDefault="003B32A4" w:rsidP="003B32A4">
                  <w:pPr>
                    <w:rPr>
                      <w:sz w:val="26"/>
                      <w:szCs w:val="26"/>
                    </w:rPr>
                  </w:pPr>
                  <w:r w:rsidRPr="00D9459F">
                    <w:rPr>
                      <w:sz w:val="26"/>
                      <w:szCs w:val="26"/>
                    </w:rPr>
                    <w:t>- Bị giới hạn bởi ngày lao động và thể chất tinh thần của người lao động</w:t>
                  </w:r>
                </w:p>
                <w:p w:rsidR="003B32A4" w:rsidRPr="00D9459F" w:rsidRDefault="003B32A4" w:rsidP="003B32A4">
                  <w:pPr>
                    <w:rPr>
                      <w:sz w:val="26"/>
                      <w:szCs w:val="26"/>
                    </w:rPr>
                  </w:pPr>
                  <w:r w:rsidRPr="00D9459F">
                    <w:rPr>
                      <w:sz w:val="26"/>
                      <w:szCs w:val="26"/>
                    </w:rPr>
                    <w:t xml:space="preserve">- Áp dụng trong thời kỳ đầu của </w:t>
                  </w:r>
                  <w:r w:rsidRPr="00D9459F">
                    <w:rPr>
                      <w:sz w:val="26"/>
                      <w:szCs w:val="26"/>
                    </w:rPr>
                    <w:lastRenderedPageBreak/>
                    <w:t>CNTB.</w:t>
                  </w:r>
                </w:p>
              </w:tc>
              <w:tc>
                <w:tcPr>
                  <w:tcW w:w="3969" w:type="dxa"/>
                </w:tcPr>
                <w:p w:rsidR="003B32A4" w:rsidRPr="00D9459F" w:rsidRDefault="003B32A4" w:rsidP="003B32A4">
                  <w:pPr>
                    <w:ind w:left="34"/>
                    <w:rPr>
                      <w:sz w:val="26"/>
                      <w:szCs w:val="26"/>
                    </w:rPr>
                  </w:pPr>
                  <w:r w:rsidRPr="00D9459F">
                    <w:rPr>
                      <w:sz w:val="26"/>
                      <w:szCs w:val="26"/>
                    </w:rPr>
                    <w:lastRenderedPageBreak/>
                    <w:t>- Giảm thời gian lao động cần thiết, giữ nguyên thời gian lao động.</w:t>
                  </w:r>
                </w:p>
                <w:p w:rsidR="003B32A4" w:rsidRPr="00D9459F" w:rsidRDefault="003B32A4" w:rsidP="003B32A4">
                  <w:pPr>
                    <w:ind w:left="34"/>
                    <w:rPr>
                      <w:sz w:val="26"/>
                      <w:szCs w:val="26"/>
                    </w:rPr>
                  </w:pPr>
                  <w:r w:rsidRPr="00D9459F">
                    <w:rPr>
                      <w:sz w:val="26"/>
                      <w:szCs w:val="26"/>
                    </w:rPr>
                    <w:t>- Tăng năng suất lao động.</w:t>
                  </w:r>
                </w:p>
                <w:p w:rsidR="003B32A4" w:rsidRPr="00D9459F" w:rsidRDefault="003B32A4" w:rsidP="003B32A4">
                  <w:pPr>
                    <w:ind w:left="34"/>
                    <w:rPr>
                      <w:sz w:val="26"/>
                      <w:szCs w:val="26"/>
                    </w:rPr>
                  </w:pPr>
                  <w:r w:rsidRPr="00D9459F">
                    <w:rPr>
                      <w:sz w:val="26"/>
                      <w:szCs w:val="26"/>
                    </w:rPr>
                    <w:t>- Không bị giới hạn bởi ngày lao động và thể chất tinh thần của người lao động.</w:t>
                  </w:r>
                </w:p>
                <w:p w:rsidR="003B32A4" w:rsidRPr="00D9459F" w:rsidRDefault="003B32A4" w:rsidP="003B32A4">
                  <w:pPr>
                    <w:ind w:left="34"/>
                    <w:rPr>
                      <w:sz w:val="26"/>
                      <w:szCs w:val="26"/>
                    </w:rPr>
                  </w:pPr>
                  <w:r w:rsidRPr="00D9459F">
                    <w:rPr>
                      <w:sz w:val="26"/>
                      <w:szCs w:val="26"/>
                    </w:rPr>
                    <w:t>- Áp dụng trong suốt thời kì của CNTB.</w:t>
                  </w:r>
                </w:p>
              </w:tc>
            </w:tr>
          </w:tbl>
          <w:p w:rsidR="003B32A4" w:rsidRPr="00D9459F" w:rsidRDefault="003B32A4" w:rsidP="003B32A4">
            <w:pPr>
              <w:jc w:val="both"/>
              <w:rPr>
                <w:sz w:val="26"/>
                <w:szCs w:val="26"/>
              </w:rPr>
            </w:pPr>
          </w:p>
          <w:p w:rsidR="003C1CC9" w:rsidRPr="00D9459F" w:rsidRDefault="003C1CC9" w:rsidP="003C1CC9">
            <w:pPr>
              <w:jc w:val="both"/>
              <w:rPr>
                <w:b/>
                <w:sz w:val="26"/>
                <w:szCs w:val="26"/>
              </w:rPr>
            </w:pPr>
            <w:r w:rsidRPr="00D9459F">
              <w:rPr>
                <w:b/>
                <w:sz w:val="26"/>
                <w:szCs w:val="26"/>
              </w:rPr>
              <w:t>3. Giá trị thặng dư siêu ngạch:</w:t>
            </w:r>
          </w:p>
          <w:p w:rsidR="003C1CC9" w:rsidRPr="00D9459F" w:rsidRDefault="003C1CC9" w:rsidP="003C1CC9">
            <w:pPr>
              <w:jc w:val="both"/>
              <w:rPr>
                <w:sz w:val="26"/>
                <w:szCs w:val="26"/>
              </w:rPr>
            </w:pPr>
            <w:r w:rsidRPr="00D9459F">
              <w:rPr>
                <w:sz w:val="26"/>
                <w:szCs w:val="26"/>
              </w:rPr>
              <w:t>- Là giá trị thặng dư thu được do người áp dụng công nghệ mới sớm hơn các xí nghiệp khác, làm cho giá trị cá biệt của hàng hoá thấp hơn giá trị thị trường của nó. Khi đa số các xí nghiệp đều đổi mới kỹ thuật và công nghệ thì giá trị thặng dư siêu ngạch của doanh nghiệp đó không còn nữa.</w:t>
            </w:r>
          </w:p>
          <w:p w:rsidR="003C1CC9" w:rsidRPr="00D9459F" w:rsidRDefault="003C1CC9" w:rsidP="003C1CC9">
            <w:pPr>
              <w:jc w:val="both"/>
              <w:rPr>
                <w:sz w:val="26"/>
                <w:szCs w:val="26"/>
              </w:rPr>
            </w:pPr>
            <w:r w:rsidRPr="00D9459F">
              <w:rPr>
                <w:sz w:val="26"/>
                <w:szCs w:val="26"/>
              </w:rPr>
              <w:t>- Xét từng đơn vị sản xuất tư bản chủ nghĩa, giá trị thặng dư siêu ngạch là hiện tượng tạm thời, cục bộ. Nhưng xét về toàn bộ tư bản, giá trị thặng dư siêu ngạch là hiện tượng thường xuyên. Vì vậy, giá trị thặng dư siêu ngạch là một động lực thúc đẩy các nhà tư bản cải tiến kỹ thuật, tăng năng suất lao động.</w:t>
            </w:r>
          </w:p>
          <w:p w:rsidR="003B32A4" w:rsidRPr="00D9459F" w:rsidRDefault="003C1CC9" w:rsidP="003C1CC9">
            <w:pPr>
              <w:jc w:val="both"/>
              <w:rPr>
                <w:sz w:val="26"/>
                <w:szCs w:val="26"/>
              </w:rPr>
            </w:pPr>
            <w:r w:rsidRPr="00D9459F">
              <w:rPr>
                <w:sz w:val="26"/>
                <w:szCs w:val="26"/>
              </w:rPr>
              <w:t>- Giá trị thăng dư siêu ngạch là giá trị thặng dư tương đối giống nhau ở chỗ đều là tăng năng suất lao động. Vì vậy giá trị thặng dư siêu ngạch là biến tướng của giá trị thặng dư tương đối. Nhưng giữa chúng có sự khác nhau: giá trị thặng dư siêu ngạch dựa trên cơ sở tăng năng suất lao động cá biệt; còn giá trị thặng dư tương đối thì dựa trên cơ sở tăng năng suất lao động.</w:t>
            </w:r>
          </w:p>
          <w:p w:rsidR="00314B8B" w:rsidRPr="00D9459F" w:rsidRDefault="00314B8B" w:rsidP="00314B8B">
            <w:pPr>
              <w:jc w:val="both"/>
              <w:rPr>
                <w:b/>
                <w:sz w:val="26"/>
                <w:szCs w:val="26"/>
              </w:rPr>
            </w:pPr>
            <w:r w:rsidRPr="00D9459F">
              <w:rPr>
                <w:b/>
                <w:sz w:val="26"/>
                <w:szCs w:val="26"/>
              </w:rPr>
              <w:t>4. Ý nghĩa của việc nghiên cứu vấn đề này.</w:t>
            </w:r>
          </w:p>
          <w:p w:rsidR="00314B8B" w:rsidRPr="00D9459F" w:rsidRDefault="00314B8B" w:rsidP="00314B8B">
            <w:pPr>
              <w:jc w:val="both"/>
              <w:rPr>
                <w:sz w:val="26"/>
                <w:szCs w:val="26"/>
              </w:rPr>
            </w:pPr>
            <w:r w:rsidRPr="00D9459F">
              <w:rPr>
                <w:sz w:val="26"/>
                <w:szCs w:val="26"/>
              </w:rPr>
              <w:t xml:space="preserve">- Nếu gạt bỏ mục đích và tính chất của chủ nghĩa tư bản thì vận dụng các phương pháp sản xuất giá trị thặng dư, nhất là phương pháp sản xuất giá trị thặng dư tương đối và giá trị thặng dư siêu ngạch trong các doanh nghiệp sẽ kích thích sản xuất, tăng năng suất lao động xã hội, sử dụng kỹ thuật </w:t>
            </w:r>
            <w:r w:rsidR="0080317B" w:rsidRPr="00D9459F">
              <w:rPr>
                <w:sz w:val="26"/>
                <w:szCs w:val="26"/>
              </w:rPr>
              <w:t>-</w:t>
            </w:r>
            <w:r w:rsidRPr="00D9459F">
              <w:rPr>
                <w:sz w:val="26"/>
                <w:szCs w:val="26"/>
              </w:rPr>
              <w:t xml:space="preserve"> công nghệ mới, cải tiến tổ chức quản lý, tiết kiệm chi phí sản xuất.</w:t>
            </w:r>
          </w:p>
          <w:p w:rsidR="00314B8B" w:rsidRPr="00D9459F" w:rsidRDefault="00314B8B" w:rsidP="00314B8B">
            <w:pPr>
              <w:jc w:val="both"/>
              <w:rPr>
                <w:b/>
                <w:sz w:val="26"/>
                <w:szCs w:val="26"/>
              </w:rPr>
            </w:pPr>
            <w:r w:rsidRPr="00D9459F">
              <w:rPr>
                <w:sz w:val="26"/>
                <w:szCs w:val="26"/>
              </w:rPr>
              <w:t xml:space="preserve">- </w:t>
            </w:r>
            <w:r w:rsidR="0080317B" w:rsidRPr="00D9459F">
              <w:rPr>
                <w:sz w:val="26"/>
                <w:szCs w:val="26"/>
              </w:rPr>
              <w:t>Đối với quá trình phát triển nền kinh tế quốc dân của nước ta, việc nghiên cứu sản xuất giá trị thặng dư gợi mở cho các nhà hoạch định chính sách phương thức làm tăng của cải, thúc đẩy tăng trưởng kinh tế. Trong điều kiện điểm xuất phát của nước ta còn thấp, để thúc đẩy tăng trưởng kinh tế, cần tận dụng triệt để các nguồn lực, nhất là lao động và sản xuất kinh doanh. Về cơ bản lâu dài, cần phải coi trọng việc tăng năng suất lao động xã hội, coi đẩy mạnh Công nghiệp hoá - Hiện đại hoá nền kinh tế quốc dân là là giải pháp cơ bản để tăng năng suất lao động xã hội, thúc đẩy tăng trưởng kinh tế.</w:t>
            </w:r>
          </w:p>
        </w:tc>
      </w:tr>
      <w:tr w:rsidR="005D6C0D" w:rsidRPr="00AA695C" w:rsidTr="00533756">
        <w:tc>
          <w:tcPr>
            <w:tcW w:w="1555" w:type="dxa"/>
          </w:tcPr>
          <w:p w:rsidR="00CE751D" w:rsidRPr="00CE751D" w:rsidRDefault="00CE751D" w:rsidP="00CE751D">
            <w:pPr>
              <w:rPr>
                <w:b/>
                <w:sz w:val="22"/>
                <w:szCs w:val="22"/>
              </w:rPr>
            </w:pPr>
            <w:r w:rsidRPr="00EB286D">
              <w:rPr>
                <w:b/>
                <w:color w:val="FF0000"/>
                <w:sz w:val="22"/>
                <w:szCs w:val="22"/>
                <w:u w:val="single"/>
              </w:rPr>
              <w:lastRenderedPageBreak/>
              <w:t>Câu 5</w:t>
            </w:r>
            <w:r w:rsidRPr="00CE751D">
              <w:rPr>
                <w:b/>
                <w:sz w:val="22"/>
                <w:szCs w:val="22"/>
              </w:rPr>
              <w:t>:</w:t>
            </w:r>
          </w:p>
          <w:p w:rsidR="00CE751D" w:rsidRPr="00CE751D" w:rsidRDefault="00CE751D" w:rsidP="00CE751D">
            <w:pPr>
              <w:rPr>
                <w:sz w:val="22"/>
                <w:szCs w:val="22"/>
              </w:rPr>
            </w:pPr>
          </w:p>
          <w:p w:rsidR="00792816" w:rsidRDefault="00CE751D" w:rsidP="00CE751D">
            <w:pPr>
              <w:jc w:val="both"/>
              <w:rPr>
                <w:sz w:val="22"/>
                <w:szCs w:val="22"/>
              </w:rPr>
            </w:pPr>
            <w:r w:rsidRPr="00CE751D">
              <w:rPr>
                <w:sz w:val="22"/>
                <w:szCs w:val="22"/>
              </w:rPr>
              <w:t>Tích luỹ tư bản?</w:t>
            </w:r>
          </w:p>
          <w:p w:rsidR="00792816" w:rsidRDefault="00792816" w:rsidP="00CE751D">
            <w:pPr>
              <w:jc w:val="both"/>
              <w:rPr>
                <w:sz w:val="22"/>
                <w:szCs w:val="22"/>
              </w:rPr>
            </w:pPr>
          </w:p>
          <w:p w:rsidR="00CE751D" w:rsidRPr="00CE751D" w:rsidRDefault="00CE751D" w:rsidP="00CE751D">
            <w:pPr>
              <w:jc w:val="both"/>
              <w:rPr>
                <w:sz w:val="22"/>
                <w:szCs w:val="22"/>
              </w:rPr>
            </w:pPr>
            <w:r w:rsidRPr="00CE751D">
              <w:rPr>
                <w:sz w:val="22"/>
                <w:szCs w:val="22"/>
              </w:rPr>
              <w:t xml:space="preserve">Tích tụ tư bản? </w:t>
            </w:r>
          </w:p>
          <w:p w:rsidR="00CE751D" w:rsidRPr="00CE751D" w:rsidRDefault="00CE751D" w:rsidP="00CE751D">
            <w:pPr>
              <w:jc w:val="both"/>
              <w:rPr>
                <w:sz w:val="22"/>
                <w:szCs w:val="22"/>
              </w:rPr>
            </w:pPr>
          </w:p>
          <w:p w:rsidR="00CE751D" w:rsidRPr="00CE751D" w:rsidRDefault="00CE751D" w:rsidP="00CE751D">
            <w:pPr>
              <w:jc w:val="both"/>
              <w:rPr>
                <w:sz w:val="22"/>
                <w:szCs w:val="22"/>
              </w:rPr>
            </w:pPr>
            <w:r w:rsidRPr="00CE751D">
              <w:rPr>
                <w:sz w:val="22"/>
                <w:szCs w:val="22"/>
              </w:rPr>
              <w:t xml:space="preserve">Tập trung tư bản? </w:t>
            </w:r>
          </w:p>
          <w:p w:rsidR="00CE751D" w:rsidRPr="00CE751D" w:rsidRDefault="00CE751D" w:rsidP="00CE751D">
            <w:pPr>
              <w:jc w:val="both"/>
              <w:rPr>
                <w:sz w:val="22"/>
                <w:szCs w:val="22"/>
              </w:rPr>
            </w:pPr>
          </w:p>
          <w:p w:rsidR="00CE751D" w:rsidRPr="00CE751D" w:rsidRDefault="00CE751D" w:rsidP="00CE751D">
            <w:pPr>
              <w:jc w:val="both"/>
              <w:rPr>
                <w:sz w:val="22"/>
                <w:szCs w:val="22"/>
              </w:rPr>
            </w:pPr>
            <w:r w:rsidRPr="00CE751D">
              <w:rPr>
                <w:sz w:val="22"/>
                <w:szCs w:val="22"/>
              </w:rPr>
              <w:t>Mối liên hệ giữa Tích</w:t>
            </w:r>
          </w:p>
          <w:p w:rsidR="00CE751D" w:rsidRPr="00CE751D" w:rsidRDefault="00CE751D" w:rsidP="00CE751D">
            <w:pPr>
              <w:jc w:val="both"/>
              <w:rPr>
                <w:sz w:val="22"/>
                <w:szCs w:val="22"/>
              </w:rPr>
            </w:pPr>
            <w:r w:rsidRPr="00CE751D">
              <w:rPr>
                <w:sz w:val="22"/>
                <w:szCs w:val="22"/>
              </w:rPr>
              <w:t>luỹ tư bản và Tích tụ tư bản và Tập trung tư bản.</w:t>
            </w:r>
          </w:p>
          <w:p w:rsidR="005D6C0D" w:rsidRPr="00CC49BE" w:rsidRDefault="005D6C0D" w:rsidP="001379FF">
            <w:pPr>
              <w:jc w:val="both"/>
              <w:rPr>
                <w:b/>
                <w:sz w:val="22"/>
                <w:szCs w:val="22"/>
              </w:rPr>
            </w:pPr>
          </w:p>
        </w:tc>
        <w:tc>
          <w:tcPr>
            <w:tcW w:w="9541" w:type="dxa"/>
          </w:tcPr>
          <w:p w:rsidR="004251AB" w:rsidRPr="00D9459F" w:rsidRDefault="004251AB" w:rsidP="009000BA">
            <w:pPr>
              <w:jc w:val="both"/>
              <w:rPr>
                <w:sz w:val="26"/>
                <w:szCs w:val="26"/>
              </w:rPr>
            </w:pPr>
            <w:r w:rsidRPr="00D9459F">
              <w:rPr>
                <w:b/>
                <w:sz w:val="26"/>
                <w:szCs w:val="26"/>
              </w:rPr>
              <w:t xml:space="preserve">1. Thực chất của tích luỹ tư bản: </w:t>
            </w:r>
            <w:r w:rsidRPr="00D9459F">
              <w:rPr>
                <w:sz w:val="26"/>
                <w:szCs w:val="26"/>
              </w:rPr>
              <w:t>Thực chất của tích luỹ tư bản được thể hiện thông qua quá trìn</w:t>
            </w:r>
            <w:r w:rsidR="009000BA" w:rsidRPr="00D9459F">
              <w:rPr>
                <w:sz w:val="26"/>
                <w:szCs w:val="26"/>
              </w:rPr>
              <w:t>h tái sản xuất tư bản chủ nghĩa; là sự chuyển hóa một phần giá trị thặng dư trở lại thành tư bản, hay quá trình tư bản hóa giá trị thặng dư.</w:t>
            </w:r>
          </w:p>
          <w:p w:rsidR="009000BA" w:rsidRPr="00D9459F" w:rsidRDefault="009000BA" w:rsidP="009000BA">
            <w:pPr>
              <w:jc w:val="both"/>
              <w:rPr>
                <w:i/>
                <w:sz w:val="26"/>
                <w:szCs w:val="26"/>
              </w:rPr>
            </w:pPr>
            <w:r w:rsidRPr="00D9459F">
              <w:rPr>
                <w:i/>
                <w:sz w:val="26"/>
                <w:szCs w:val="26"/>
              </w:rPr>
              <w:tab/>
              <w:t>+ Khái niệm tư bản: là giá trị mang lại giá trị thặng dư bằng cách bốc lột lao động không công của công nhân làm thuê</w:t>
            </w:r>
          </w:p>
          <w:p w:rsidR="009000BA" w:rsidRPr="00D9459F" w:rsidRDefault="009000BA" w:rsidP="009000BA">
            <w:pPr>
              <w:jc w:val="both"/>
              <w:rPr>
                <w:i/>
                <w:sz w:val="26"/>
                <w:szCs w:val="26"/>
              </w:rPr>
            </w:pPr>
            <w:r w:rsidRPr="00D9459F">
              <w:rPr>
                <w:i/>
                <w:sz w:val="26"/>
                <w:szCs w:val="26"/>
              </w:rPr>
              <w:tab/>
              <w:t>+ Khái niệm Tích Lũy Tư Bản: Là việc sử dụng giá trị thặng dư làm tư bản hay sự chuyển hóa giá trị thặng dư trở thành tư bản)</w:t>
            </w:r>
          </w:p>
          <w:p w:rsidR="009000BA" w:rsidRPr="00D9459F" w:rsidRDefault="009000BA" w:rsidP="009000BA">
            <w:pPr>
              <w:jc w:val="both"/>
              <w:rPr>
                <w:i/>
                <w:sz w:val="26"/>
                <w:szCs w:val="26"/>
              </w:rPr>
            </w:pPr>
            <w:r w:rsidRPr="00D9459F">
              <w:rPr>
                <w:i/>
                <w:sz w:val="26"/>
                <w:szCs w:val="26"/>
              </w:rPr>
              <w:tab/>
              <w:t>+ Khái niệm giá trị thặng dư: Giá trị thặng dư được Marx xem là phần chênh lệch giữa giá trị hàng hóa và số tiền nhà tư bản bỏ ra. Trong quá trình kinh doanh, nhà tư bản bỏ ra tư bản dưới hình thức tư liệu sản xuất gọi là tư bản bất biến và bỏ ra tư bản để thuê mướn lao động gọi là tư bản khả biến. Tuy nhiên, người lao động đã đưa vào hàng hóa một lượng giá trị lớn hơn số tư bản khả biến mà nhà tư bản trả cho người lao động. Phần dư ra đó gọi là giá trị thặng dư.</w:t>
            </w:r>
          </w:p>
          <w:p w:rsidR="004251AB" w:rsidRPr="00D9459F" w:rsidRDefault="009000BA" w:rsidP="004251AB">
            <w:pPr>
              <w:jc w:val="both"/>
              <w:rPr>
                <w:b/>
                <w:sz w:val="26"/>
                <w:szCs w:val="26"/>
              </w:rPr>
            </w:pPr>
            <w:r w:rsidRPr="00D9459F">
              <w:rPr>
                <w:b/>
                <w:sz w:val="26"/>
                <w:szCs w:val="26"/>
              </w:rPr>
              <w:t xml:space="preserve">Thực chất của tích lũy tư bản: </w:t>
            </w:r>
            <w:r w:rsidR="004251AB" w:rsidRPr="00D9459F">
              <w:rPr>
                <w:sz w:val="26"/>
                <w:szCs w:val="26"/>
              </w:rPr>
              <w:t xml:space="preserve">là quá trình tái sản xuất ra tư bản với quy mô ngày càng lớn, mục đích của quá trình đó là bóc lột được (m) càng nhiều càng tốt. </w:t>
            </w:r>
          </w:p>
          <w:p w:rsidR="004251AB" w:rsidRPr="00D9459F" w:rsidRDefault="004251AB" w:rsidP="004251AB">
            <w:pPr>
              <w:jc w:val="both"/>
              <w:rPr>
                <w:sz w:val="26"/>
                <w:szCs w:val="26"/>
              </w:rPr>
            </w:pPr>
            <w:r w:rsidRPr="00D9459F">
              <w:rPr>
                <w:sz w:val="26"/>
                <w:szCs w:val="26"/>
              </w:rPr>
              <w:lastRenderedPageBreak/>
              <w:t xml:space="preserve">- Nguồn gốc của tiền lương trả cho công nhân do chính quá trình lao động của công nhân tạo ra. Công nhân không những làm việc để tạo ra tiền lương trả cho mình mà còn làm việc để tạo ra (m) nuôi sống nhà tư bản. 3 </w:t>
            </w:r>
          </w:p>
          <w:p w:rsidR="004251AB" w:rsidRPr="00D9459F" w:rsidRDefault="004251AB" w:rsidP="004251AB">
            <w:pPr>
              <w:jc w:val="both"/>
              <w:rPr>
                <w:sz w:val="26"/>
                <w:szCs w:val="26"/>
              </w:rPr>
            </w:pPr>
            <w:r w:rsidRPr="00D9459F">
              <w:rPr>
                <w:sz w:val="26"/>
                <w:szCs w:val="26"/>
              </w:rPr>
              <w:t xml:space="preserve">- Dù cho tư bản ứng trước có là tài sản chính đáng của nhà tư bản, sau quá trình tái sản xuất và tích lũy tư bản, dần dần nó cũng trở nên vô cùng nhỏ bé so với tư bản tích lũy được. </w:t>
            </w:r>
          </w:p>
          <w:p w:rsidR="004251AB" w:rsidRPr="00D9459F" w:rsidRDefault="004251AB" w:rsidP="004251AB">
            <w:pPr>
              <w:jc w:val="both"/>
              <w:rPr>
                <w:sz w:val="26"/>
                <w:szCs w:val="26"/>
              </w:rPr>
            </w:pPr>
            <w:r w:rsidRPr="00D9459F">
              <w:rPr>
                <w:sz w:val="26"/>
                <w:szCs w:val="26"/>
              </w:rPr>
              <w:t xml:space="preserve">- Nguồn gốc duy nhất của tích luỹ tư bản là giá trị thặng dư </w:t>
            </w:r>
          </w:p>
          <w:p w:rsidR="004251AB" w:rsidRPr="00D9459F" w:rsidRDefault="004251AB" w:rsidP="004251AB">
            <w:pPr>
              <w:jc w:val="both"/>
              <w:rPr>
                <w:sz w:val="26"/>
                <w:szCs w:val="26"/>
              </w:rPr>
            </w:pPr>
            <w:r w:rsidRPr="00D9459F">
              <w:rPr>
                <w:i/>
                <w:sz w:val="26"/>
                <w:szCs w:val="26"/>
              </w:rPr>
              <w:t xml:space="preserve">Các nhân tố </w:t>
            </w:r>
            <w:r w:rsidR="009000BA" w:rsidRPr="00D9459F">
              <w:rPr>
                <w:i/>
                <w:sz w:val="26"/>
                <w:szCs w:val="26"/>
              </w:rPr>
              <w:t xml:space="preserve">làm tăng quy mô tích luỹ tư bản: </w:t>
            </w:r>
            <w:r w:rsidRPr="00D9459F">
              <w:rPr>
                <w:sz w:val="26"/>
                <w:szCs w:val="26"/>
              </w:rPr>
              <w:t xml:space="preserve">Quy mô tích luỹ tư bản phụ thuộc vào hai nhân tố, khối lượng giá trị thặng dư và quy mô tiêu dùng, do đó, để tăng quy mô tích luỹ tư bản, nhà tư bản phải tác động vào hai nhân tố đó. </w:t>
            </w:r>
          </w:p>
          <w:p w:rsidR="009000BA" w:rsidRPr="00D9459F" w:rsidRDefault="004251AB" w:rsidP="009000BA">
            <w:pPr>
              <w:jc w:val="both"/>
              <w:rPr>
                <w:i/>
                <w:sz w:val="26"/>
                <w:szCs w:val="26"/>
              </w:rPr>
            </w:pPr>
            <w:r w:rsidRPr="00D9459F">
              <w:rPr>
                <w:i/>
                <w:sz w:val="26"/>
                <w:szCs w:val="26"/>
              </w:rPr>
              <w:t>Các quy luật của tích luỹ tư bản</w:t>
            </w:r>
          </w:p>
          <w:p w:rsidR="009000BA" w:rsidRPr="00D9459F" w:rsidRDefault="009000BA" w:rsidP="009000BA">
            <w:pPr>
              <w:jc w:val="both"/>
              <w:rPr>
                <w:i/>
                <w:sz w:val="26"/>
                <w:szCs w:val="26"/>
              </w:rPr>
            </w:pPr>
            <w:r w:rsidRPr="00D9459F">
              <w:rPr>
                <w:i/>
                <w:sz w:val="26"/>
                <w:szCs w:val="26"/>
              </w:rPr>
              <w:sym w:font="Wingdings" w:char="F0E8"/>
            </w:r>
            <w:r w:rsidRPr="00D9459F">
              <w:rPr>
                <w:i/>
                <w:sz w:val="26"/>
                <w:szCs w:val="26"/>
              </w:rPr>
              <w:t xml:space="preserve"> </w:t>
            </w:r>
            <w:r w:rsidRPr="00D9459F">
              <w:rPr>
                <w:sz w:val="26"/>
                <w:szCs w:val="26"/>
              </w:rPr>
              <w:t xml:space="preserve">Tích luỹ tư bản là quá trình làm cho cấu tạo hữu cơ của tư bản ngày càng tăng </w:t>
            </w:r>
          </w:p>
          <w:p w:rsidR="009000BA" w:rsidRPr="00D9459F" w:rsidRDefault="009000BA" w:rsidP="009000BA">
            <w:pPr>
              <w:jc w:val="both"/>
              <w:rPr>
                <w:sz w:val="26"/>
                <w:szCs w:val="26"/>
              </w:rPr>
            </w:pPr>
            <w:r w:rsidRPr="00D9459F">
              <w:rPr>
                <w:sz w:val="26"/>
                <w:szCs w:val="26"/>
              </w:rPr>
              <w:t xml:space="preserve">- Cấu tạo kỹ thuật của tư bản: là tỷ lệ giữa số lượng tư liệu sản xuất với số lượng lao động cần thiết để sử dụng các tư liệu sản xuất đó. </w:t>
            </w:r>
          </w:p>
          <w:p w:rsidR="009000BA" w:rsidRPr="00D9459F" w:rsidRDefault="009000BA" w:rsidP="009000BA">
            <w:pPr>
              <w:jc w:val="both"/>
              <w:rPr>
                <w:sz w:val="26"/>
                <w:szCs w:val="26"/>
              </w:rPr>
            </w:pPr>
            <w:r w:rsidRPr="00D9459F">
              <w:rPr>
                <w:sz w:val="26"/>
                <w:szCs w:val="26"/>
              </w:rPr>
              <w:t xml:space="preserve">- Cấu tạo giá trị của tư bản: là tỷ lệ về số lượng giá trị giữa tư bản bất biến và tư bản khả biến (hay giữa giá trị tư liệu sản xuất và giá trị sức lao động) cần thiết để tiến hành sản xuất (c/v). </w:t>
            </w:r>
          </w:p>
          <w:p w:rsidR="009000BA" w:rsidRPr="00D9459F" w:rsidRDefault="009000BA" w:rsidP="009000BA">
            <w:pPr>
              <w:jc w:val="both"/>
              <w:rPr>
                <w:sz w:val="26"/>
                <w:szCs w:val="26"/>
              </w:rPr>
            </w:pPr>
            <w:r w:rsidRPr="00D9459F">
              <w:rPr>
                <w:sz w:val="26"/>
                <w:szCs w:val="26"/>
              </w:rPr>
              <w:t xml:space="preserve">- Cấu tạo hữu cơ của tư bản: </w:t>
            </w:r>
          </w:p>
          <w:p w:rsidR="009000BA" w:rsidRPr="00D9459F" w:rsidRDefault="009000BA" w:rsidP="009000BA">
            <w:pPr>
              <w:jc w:val="both"/>
              <w:rPr>
                <w:sz w:val="26"/>
                <w:szCs w:val="26"/>
              </w:rPr>
            </w:pPr>
            <w:r w:rsidRPr="00D9459F">
              <w:rPr>
                <w:sz w:val="26"/>
                <w:szCs w:val="26"/>
              </w:rPr>
              <w:t xml:space="preserve">+ Cấu tạo hữu cơ của tư bản là cấu tạo giá trị của tư bản, do cấu tạo kỹ thuật quyết định và phản ảnh sự thay đổi của cấu tạo kỹ thuật. Ký hiệu là c/v. </w:t>
            </w:r>
          </w:p>
          <w:p w:rsidR="009000BA" w:rsidRPr="00D9459F" w:rsidRDefault="009000BA" w:rsidP="009000BA">
            <w:pPr>
              <w:jc w:val="both"/>
              <w:rPr>
                <w:sz w:val="26"/>
                <w:szCs w:val="26"/>
              </w:rPr>
            </w:pPr>
            <w:r w:rsidRPr="00D9459F">
              <w:rPr>
                <w:sz w:val="26"/>
                <w:szCs w:val="26"/>
              </w:rPr>
              <w:t xml:space="preserve">+ Trong quá trình tích lũy, cấu tạo hữu cơ của tư bản (c/v) ngày một tăng. </w:t>
            </w:r>
          </w:p>
          <w:p w:rsidR="009000BA" w:rsidRPr="00D9459F" w:rsidRDefault="009000BA" w:rsidP="009000BA">
            <w:pPr>
              <w:jc w:val="both"/>
              <w:rPr>
                <w:sz w:val="26"/>
                <w:szCs w:val="26"/>
              </w:rPr>
            </w:pPr>
            <w:r w:rsidRPr="00D9459F">
              <w:rPr>
                <w:sz w:val="26"/>
                <w:szCs w:val="26"/>
              </w:rPr>
              <w:t xml:space="preserve">c/v tăng do: + c tăng nhanh, v tăng chậm </w:t>
            </w:r>
          </w:p>
          <w:p w:rsidR="009000BA" w:rsidRPr="00D9459F" w:rsidRDefault="009000BA" w:rsidP="009000BA">
            <w:pPr>
              <w:jc w:val="both"/>
              <w:rPr>
                <w:sz w:val="26"/>
                <w:szCs w:val="26"/>
              </w:rPr>
            </w:pPr>
            <w:r w:rsidRPr="00D9459F">
              <w:rPr>
                <w:sz w:val="26"/>
                <w:szCs w:val="26"/>
              </w:rPr>
              <w:t xml:space="preserve">+ c tăng, v không đổi </w:t>
            </w:r>
          </w:p>
          <w:p w:rsidR="009000BA" w:rsidRPr="00D9459F" w:rsidRDefault="009000BA" w:rsidP="009000BA">
            <w:pPr>
              <w:jc w:val="both"/>
              <w:rPr>
                <w:sz w:val="26"/>
                <w:szCs w:val="26"/>
              </w:rPr>
            </w:pPr>
            <w:r w:rsidRPr="00D9459F">
              <w:rPr>
                <w:sz w:val="26"/>
                <w:szCs w:val="26"/>
              </w:rPr>
              <w:t xml:space="preserve">+ c tăng, v giảm </w:t>
            </w:r>
          </w:p>
          <w:p w:rsidR="009000BA" w:rsidRPr="00D9459F" w:rsidRDefault="009000BA" w:rsidP="009000BA">
            <w:pPr>
              <w:jc w:val="both"/>
              <w:rPr>
                <w:sz w:val="26"/>
                <w:szCs w:val="26"/>
              </w:rPr>
            </w:pPr>
            <w:r w:rsidRPr="00D9459F">
              <w:rPr>
                <w:sz w:val="26"/>
                <w:szCs w:val="26"/>
              </w:rPr>
              <w:t xml:space="preserve">+ Cấu tạo hữu cơ tư bản tăng, hay là trong quá trình tích luỹ tư bản (c) luôn tăng tuyệt đối và (v) giảm tương đối. Đây là nguyên nhân tiềm ẩn của nạn thất nghiệp trong xã hội tư bản. </w:t>
            </w:r>
          </w:p>
          <w:p w:rsidR="009000BA" w:rsidRPr="00D9459F" w:rsidRDefault="009000BA" w:rsidP="009000BA">
            <w:pPr>
              <w:jc w:val="both"/>
              <w:rPr>
                <w:sz w:val="26"/>
                <w:szCs w:val="26"/>
              </w:rPr>
            </w:pPr>
            <w:r w:rsidRPr="00D9459F">
              <w:rPr>
                <w:sz w:val="26"/>
                <w:szCs w:val="26"/>
              </w:rPr>
              <w:sym w:font="Wingdings" w:char="F0E8"/>
            </w:r>
            <w:r w:rsidRPr="00D9459F">
              <w:rPr>
                <w:sz w:val="26"/>
                <w:szCs w:val="26"/>
              </w:rPr>
              <w:t xml:space="preserve"> Tích luỹ tư bản là quá trình làm cho tích tụ và tập trung tư bản ngày càng tăng </w:t>
            </w:r>
          </w:p>
          <w:p w:rsidR="009000BA" w:rsidRPr="00D9459F" w:rsidRDefault="009000BA" w:rsidP="009000BA">
            <w:pPr>
              <w:jc w:val="both"/>
              <w:rPr>
                <w:sz w:val="26"/>
                <w:szCs w:val="26"/>
              </w:rPr>
            </w:pPr>
            <w:r w:rsidRPr="00D9459F">
              <w:rPr>
                <w:sz w:val="26"/>
                <w:szCs w:val="26"/>
              </w:rPr>
              <w:sym w:font="Wingdings" w:char="F0E8"/>
            </w:r>
            <w:r w:rsidRPr="00D9459F">
              <w:rPr>
                <w:sz w:val="26"/>
                <w:szCs w:val="26"/>
              </w:rPr>
              <w:t xml:space="preserve"> Tích luỹ tư bản là quá trình làm bầ</w:t>
            </w:r>
            <w:r w:rsidR="000E1906" w:rsidRPr="00D9459F">
              <w:rPr>
                <w:sz w:val="26"/>
                <w:szCs w:val="26"/>
              </w:rPr>
              <w:t xml:space="preserve">n cùng hóa giai cấp công nhân: </w:t>
            </w:r>
            <w:r w:rsidRPr="00D9459F">
              <w:rPr>
                <w:sz w:val="26"/>
                <w:szCs w:val="26"/>
              </w:rPr>
              <w:t xml:space="preserve">Tích luỹ tư bản đồng nghĩa với tích luỹ sự giàu sang về phía giai cấp tư sản và tích luỹ sự nghèo khổ về phía giai cấp công nhân, nói cách khác, tích luỹ tư bản là quá trình bần cùng hoá của giai cấp công nhân. </w:t>
            </w:r>
          </w:p>
          <w:p w:rsidR="009000BA" w:rsidRPr="00D9459F" w:rsidRDefault="000E1906" w:rsidP="009000BA">
            <w:pPr>
              <w:jc w:val="both"/>
              <w:rPr>
                <w:sz w:val="26"/>
                <w:szCs w:val="26"/>
              </w:rPr>
            </w:pPr>
            <w:r w:rsidRPr="00D9459F">
              <w:rPr>
                <w:sz w:val="26"/>
                <w:szCs w:val="26"/>
              </w:rPr>
              <w:tab/>
            </w:r>
            <w:r w:rsidR="009000BA" w:rsidRPr="00D9459F">
              <w:rPr>
                <w:sz w:val="26"/>
                <w:szCs w:val="26"/>
              </w:rPr>
              <w:t xml:space="preserve">Bần cùng hóa tương đối và bần cùng hóa tuyệt đối: </w:t>
            </w:r>
          </w:p>
          <w:p w:rsidR="009000BA" w:rsidRPr="00D9459F" w:rsidRDefault="000E1906" w:rsidP="009000BA">
            <w:pPr>
              <w:jc w:val="both"/>
              <w:rPr>
                <w:sz w:val="26"/>
                <w:szCs w:val="26"/>
              </w:rPr>
            </w:pPr>
            <w:r w:rsidRPr="00D9459F">
              <w:rPr>
                <w:sz w:val="26"/>
                <w:szCs w:val="26"/>
              </w:rPr>
              <w:tab/>
            </w:r>
            <w:r w:rsidR="009000BA" w:rsidRPr="00D9459F">
              <w:rPr>
                <w:sz w:val="26"/>
                <w:szCs w:val="26"/>
              </w:rPr>
              <w:t xml:space="preserve">Bần cùng hóa tương đối: là sự giảm sút tỷ trọng thu nhập của giai cấp công nhân so với thu nhập của các nhà tư bản (nói cách khác là sự chênh lệch thu nhập ngày càng lớn giữa giai cấp tư sản và giai cấp công nhân). </w:t>
            </w:r>
          </w:p>
          <w:p w:rsidR="009000BA" w:rsidRPr="00D9459F" w:rsidRDefault="000E1906" w:rsidP="009000BA">
            <w:pPr>
              <w:jc w:val="both"/>
              <w:rPr>
                <w:sz w:val="26"/>
                <w:szCs w:val="26"/>
              </w:rPr>
            </w:pPr>
            <w:r w:rsidRPr="00D9459F">
              <w:rPr>
                <w:sz w:val="26"/>
                <w:szCs w:val="26"/>
              </w:rPr>
              <w:tab/>
            </w:r>
            <w:r w:rsidR="009000BA" w:rsidRPr="00D9459F">
              <w:rPr>
                <w:sz w:val="26"/>
                <w:szCs w:val="26"/>
              </w:rPr>
              <w:t xml:space="preserve">Bần cùng hóa tuyệt đối: là sự giảm sút mức sống của công nhân xuống dưới mức sống tối thiểu của xã hội. </w:t>
            </w:r>
          </w:p>
          <w:p w:rsidR="009000BA" w:rsidRPr="00D9459F" w:rsidRDefault="000E1906" w:rsidP="009000BA">
            <w:pPr>
              <w:jc w:val="both"/>
              <w:rPr>
                <w:sz w:val="26"/>
                <w:szCs w:val="26"/>
              </w:rPr>
            </w:pPr>
            <w:r w:rsidRPr="00D9459F">
              <w:rPr>
                <w:sz w:val="26"/>
                <w:szCs w:val="26"/>
              </w:rPr>
              <w:sym w:font="Wingdings" w:char="F0E8"/>
            </w:r>
            <w:r w:rsidRPr="00D9459F">
              <w:rPr>
                <w:sz w:val="26"/>
                <w:szCs w:val="26"/>
              </w:rPr>
              <w:t xml:space="preserve"> </w:t>
            </w:r>
            <w:r w:rsidR="009000BA" w:rsidRPr="00D9459F">
              <w:rPr>
                <w:sz w:val="26"/>
                <w:szCs w:val="26"/>
              </w:rPr>
              <w:t>Tích luỹ tư bản càng diễn ra mạnh mẽ thì mâu thuẫn của phương thức sản xuất tư bản chủ nghĩa ngày càng sâu sắc.</w:t>
            </w:r>
          </w:p>
          <w:p w:rsidR="000E1906" w:rsidRPr="00D9459F" w:rsidRDefault="008676E2" w:rsidP="000E1906">
            <w:pPr>
              <w:jc w:val="both"/>
              <w:rPr>
                <w:sz w:val="26"/>
                <w:szCs w:val="26"/>
              </w:rPr>
            </w:pPr>
            <w:r w:rsidRPr="00D9459F">
              <w:rPr>
                <w:b/>
                <w:sz w:val="26"/>
                <w:szCs w:val="26"/>
              </w:rPr>
              <w:t xml:space="preserve">2. </w:t>
            </w:r>
            <w:r w:rsidR="000E1906" w:rsidRPr="00D9459F">
              <w:rPr>
                <w:b/>
                <w:sz w:val="26"/>
                <w:szCs w:val="26"/>
              </w:rPr>
              <w:t>Tích tụ tư bản:</w:t>
            </w:r>
            <w:r w:rsidR="000E1906" w:rsidRPr="00D9459F">
              <w:rPr>
                <w:sz w:val="26"/>
                <w:szCs w:val="26"/>
              </w:rPr>
              <w:t xml:space="preserve"> là quá trình làm tăng quy mô tư bản cá biệt bằng cách tư bản hóa giá trị thặng dư. Tích tụ tư bản là kết quả trực tiếp của tích lũy tư bản. </w:t>
            </w:r>
          </w:p>
          <w:p w:rsidR="008D603E" w:rsidRPr="00D9459F" w:rsidRDefault="008676E2" w:rsidP="000E1906">
            <w:pPr>
              <w:jc w:val="both"/>
              <w:rPr>
                <w:sz w:val="26"/>
                <w:szCs w:val="26"/>
              </w:rPr>
            </w:pPr>
            <w:r w:rsidRPr="00D9459F">
              <w:rPr>
                <w:b/>
                <w:sz w:val="26"/>
                <w:szCs w:val="26"/>
              </w:rPr>
              <w:t xml:space="preserve">3. </w:t>
            </w:r>
            <w:r w:rsidR="000E1906" w:rsidRPr="00D9459F">
              <w:rPr>
                <w:b/>
                <w:sz w:val="26"/>
                <w:szCs w:val="26"/>
              </w:rPr>
              <w:t>Tập trung tư bản:</w:t>
            </w:r>
            <w:r w:rsidR="000E1906" w:rsidRPr="00D9459F">
              <w:rPr>
                <w:sz w:val="26"/>
                <w:szCs w:val="26"/>
              </w:rPr>
              <w:t xml:space="preserve"> là quá trình làm tăng quy mô tư bản cá biệt bằng cách hợp nhất </w:t>
            </w:r>
            <w:r w:rsidRPr="00D9459F">
              <w:rPr>
                <w:sz w:val="26"/>
                <w:szCs w:val="26"/>
              </w:rPr>
              <w:t xml:space="preserve">các tư bản sẵn có lại với nhau; là sự hợp nhất một số tư bản nhỏ thành một tư bản cá biệt lớn hơn. Tập trung tư bản thường diễn ra bằng 2 phương pháp </w:t>
            </w:r>
            <w:r w:rsidR="008D603E" w:rsidRPr="00D9459F">
              <w:rPr>
                <w:sz w:val="26"/>
                <w:szCs w:val="26"/>
              </w:rPr>
              <w:t>là tự nguyện hay cưỡng bức.</w:t>
            </w:r>
          </w:p>
          <w:p w:rsidR="008D603E" w:rsidRPr="00D9459F" w:rsidRDefault="008676E2" w:rsidP="000E1906">
            <w:pPr>
              <w:pStyle w:val="ListParagraph"/>
              <w:numPr>
                <w:ilvl w:val="0"/>
                <w:numId w:val="3"/>
              </w:numPr>
              <w:ind w:left="321"/>
              <w:jc w:val="both"/>
              <w:rPr>
                <w:sz w:val="26"/>
                <w:szCs w:val="26"/>
              </w:rPr>
            </w:pPr>
            <w:r w:rsidRPr="00D9459F">
              <w:rPr>
                <w:sz w:val="26"/>
                <w:szCs w:val="26"/>
              </w:rPr>
              <w:t xml:space="preserve">Tích tụ và tập trung tư bản giống nhau ở chỗ chúng đều làm tăng quy mô tư bản cá biệt; khác nhau ở chỗ tích tụ tư bản làm tăng thêm quy mô tư bản xó hội, phản ỏnh mốiquan hệ trực tiếp giữa giai cấp cụng nhân và giai cấp tư sản. Tập trung tư bản chỉ phân phối và tổ chức lại tư bản xó hội, nú phản ỏnh quan hệ trực tiếp giữa cỏc nhà tư </w:t>
            </w:r>
            <w:r w:rsidRPr="00D9459F">
              <w:rPr>
                <w:sz w:val="26"/>
                <w:szCs w:val="26"/>
              </w:rPr>
              <w:lastRenderedPageBreak/>
              <w:t>bản</w:t>
            </w:r>
            <w:r w:rsidR="008D603E" w:rsidRPr="00D9459F">
              <w:rPr>
                <w:sz w:val="26"/>
                <w:szCs w:val="26"/>
              </w:rPr>
              <w:t>.</w:t>
            </w:r>
          </w:p>
          <w:p w:rsidR="008D603E" w:rsidRPr="00D9459F" w:rsidRDefault="000E1906" w:rsidP="008D603E">
            <w:pPr>
              <w:pStyle w:val="ListParagraph"/>
              <w:numPr>
                <w:ilvl w:val="0"/>
                <w:numId w:val="3"/>
              </w:numPr>
              <w:ind w:left="321"/>
              <w:jc w:val="both"/>
              <w:rPr>
                <w:sz w:val="26"/>
                <w:szCs w:val="26"/>
              </w:rPr>
            </w:pPr>
            <w:r w:rsidRPr="00D9459F">
              <w:rPr>
                <w:sz w:val="26"/>
                <w:szCs w:val="26"/>
              </w:rPr>
              <w:t xml:space="preserve">Tích tụ và tập trung tư bản tuy có nhiều điểm khác nhau nhưng có mối quan hệ mật thiết với nhau và luôn thúc đẩy nhau phát triển. Tích luỹ tư bản làm cho quá trình tích tụ và tập trung tư bản tăng nhanh, đến lượt nó, tích tụ và tập trung tư bản tăng nhanh lại khiến cho quy mô tích luỹ không ngừng được mở rộng. </w:t>
            </w:r>
          </w:p>
          <w:p w:rsidR="00E7667C" w:rsidRPr="00D9459F" w:rsidRDefault="008D603E" w:rsidP="00E7667C">
            <w:pPr>
              <w:pStyle w:val="ListParagraph"/>
              <w:numPr>
                <w:ilvl w:val="0"/>
                <w:numId w:val="3"/>
              </w:numPr>
              <w:ind w:left="321"/>
              <w:jc w:val="both"/>
              <w:rPr>
                <w:b/>
                <w:sz w:val="26"/>
                <w:szCs w:val="26"/>
              </w:rPr>
            </w:pPr>
            <w:r w:rsidRPr="00D9459F">
              <w:rPr>
                <w:sz w:val="26"/>
                <w:szCs w:val="26"/>
              </w:rPr>
              <w:t>Tích tụ và tập trung tư bản có mối quan hệ với nhau và tác động thúc đẩy nhau. Nếu gạt bỏ tính tư bản chủ nghĩa thỡ tớch tụ và tập trung tư bản là hình thức tích tụ và tập trung sản xuất, góp phần làm tăng thu nhập quốc dân và sử dụng hợp lý, c</w:t>
            </w:r>
            <w:r w:rsidR="008654F2" w:rsidRPr="00D9459F">
              <w:rPr>
                <w:sz w:val="26"/>
                <w:szCs w:val="26"/>
              </w:rPr>
              <w:t>ó</w:t>
            </w:r>
            <w:r w:rsidRPr="00D9459F">
              <w:rPr>
                <w:sz w:val="26"/>
                <w:szCs w:val="26"/>
              </w:rPr>
              <w:t xml:space="preserve"> hiệu quả c</w:t>
            </w:r>
            <w:r w:rsidR="008654F2" w:rsidRPr="00D9459F">
              <w:rPr>
                <w:sz w:val="26"/>
                <w:szCs w:val="26"/>
              </w:rPr>
              <w:t>á</w:t>
            </w:r>
            <w:r w:rsidRPr="00D9459F">
              <w:rPr>
                <w:sz w:val="26"/>
                <w:szCs w:val="26"/>
              </w:rPr>
              <w:t>c nguồn vốn x</w:t>
            </w:r>
            <w:r w:rsidR="0025389D" w:rsidRPr="00D9459F">
              <w:rPr>
                <w:sz w:val="26"/>
                <w:szCs w:val="26"/>
              </w:rPr>
              <w:t>ã</w:t>
            </w:r>
            <w:r w:rsidRPr="00D9459F">
              <w:rPr>
                <w:sz w:val="26"/>
                <w:szCs w:val="26"/>
              </w:rPr>
              <w:t xml:space="preserve"> hội, đẩy nhanh quá tr</w:t>
            </w:r>
            <w:r w:rsidR="00212297" w:rsidRPr="00D9459F">
              <w:rPr>
                <w:sz w:val="26"/>
                <w:szCs w:val="26"/>
              </w:rPr>
              <w:t>ì</w:t>
            </w:r>
            <w:r w:rsidRPr="00D9459F">
              <w:rPr>
                <w:sz w:val="26"/>
                <w:szCs w:val="26"/>
              </w:rPr>
              <w:t>nh x</w:t>
            </w:r>
            <w:r w:rsidR="00212297" w:rsidRPr="00D9459F">
              <w:rPr>
                <w:sz w:val="26"/>
                <w:szCs w:val="26"/>
              </w:rPr>
              <w:t>ã</w:t>
            </w:r>
            <w:r w:rsidRPr="00D9459F">
              <w:rPr>
                <w:sz w:val="26"/>
                <w:szCs w:val="26"/>
              </w:rPr>
              <w:t xml:space="preserve"> hội h</w:t>
            </w:r>
            <w:r w:rsidR="00212297" w:rsidRPr="00D9459F">
              <w:rPr>
                <w:sz w:val="26"/>
                <w:szCs w:val="26"/>
              </w:rPr>
              <w:t>óa</w:t>
            </w:r>
            <w:r w:rsidRPr="00D9459F">
              <w:rPr>
                <w:sz w:val="26"/>
                <w:szCs w:val="26"/>
              </w:rPr>
              <w:t xml:space="preserve"> sản xuất.</w:t>
            </w:r>
          </w:p>
          <w:p w:rsidR="00E7667C" w:rsidRDefault="00E7667C" w:rsidP="00E7667C">
            <w:pPr>
              <w:pStyle w:val="ListParagraph"/>
              <w:numPr>
                <w:ilvl w:val="0"/>
                <w:numId w:val="3"/>
              </w:numPr>
              <w:ind w:left="321"/>
              <w:jc w:val="both"/>
              <w:rPr>
                <w:sz w:val="26"/>
                <w:szCs w:val="26"/>
              </w:rPr>
            </w:pPr>
            <w:r w:rsidRPr="00D9459F">
              <w:rPr>
                <w:sz w:val="26"/>
                <w:szCs w:val="26"/>
              </w:rPr>
              <w:t xml:space="preserve">Vai trò của tập trung tư bản trong sự phát triển của chủ nghĩa tư bản: Tập trung tư bản có ý nghĩa hoàn thành những công trình to lớn trong một thời gian ngắn và tạo điều kiện ứng dụng các thành tựu </w:t>
            </w:r>
            <w:r w:rsidR="0082088C" w:rsidRPr="00D9459F">
              <w:rPr>
                <w:sz w:val="26"/>
                <w:szCs w:val="26"/>
              </w:rPr>
              <w:t>KHKT</w:t>
            </w:r>
            <w:r w:rsidRPr="00D9459F">
              <w:rPr>
                <w:sz w:val="26"/>
                <w:szCs w:val="26"/>
              </w:rPr>
              <w:t xml:space="preserve"> vào sản xuất và đời sống làm cho chủ nghĩa tư bản phát triển nhanh</w:t>
            </w:r>
          </w:p>
          <w:p w:rsidR="00841476" w:rsidRDefault="00841476" w:rsidP="00841476">
            <w:pPr>
              <w:jc w:val="both"/>
              <w:rPr>
                <w:sz w:val="26"/>
                <w:szCs w:val="26"/>
              </w:rPr>
            </w:pPr>
          </w:p>
          <w:p w:rsidR="00841476" w:rsidRPr="00841476" w:rsidRDefault="00841476" w:rsidP="00841476">
            <w:pPr>
              <w:jc w:val="both"/>
              <w:rPr>
                <w:sz w:val="26"/>
                <w:szCs w:val="26"/>
              </w:rPr>
            </w:pPr>
            <w:r w:rsidRPr="00841476">
              <w:rPr>
                <w:sz w:val="26"/>
                <w:szCs w:val="26"/>
              </w:rPr>
              <w:t>Nghiên cứu tích luỹ và tái sản xuất mở rộng tư bản chủ nghĩa cho phép rút ra những kết luận vạch rõ hơn bản chất bóc lột của quan hệ sản xuất tư bản chủ nghĩa:</w:t>
            </w:r>
          </w:p>
          <w:p w:rsidR="00841476" w:rsidRDefault="00841476" w:rsidP="00841476">
            <w:pPr>
              <w:jc w:val="both"/>
              <w:rPr>
                <w:sz w:val="26"/>
                <w:szCs w:val="26"/>
              </w:rPr>
            </w:pPr>
          </w:p>
          <w:p w:rsidR="00841476" w:rsidRPr="00841476" w:rsidRDefault="00841476" w:rsidP="00841476">
            <w:pPr>
              <w:jc w:val="both"/>
              <w:rPr>
                <w:sz w:val="26"/>
                <w:szCs w:val="26"/>
              </w:rPr>
            </w:pPr>
            <w:r w:rsidRPr="00841476">
              <w:rPr>
                <w:sz w:val="26"/>
                <w:szCs w:val="26"/>
              </w:rPr>
              <w:t>Một là, nguồn gốc duy nhất của tư bản tích luỹ là giá trị thặng dư và tư bản tích luỹ chiếm tỷ lệ ngày càng lớn trong toàn bộ tư bản. C.Mác nói rằng, tư bản ứng trước chỉ là một giọt nước trong dòng sông của tích luỹ mà thôi. Trong quá trình tái sản xuất, lãi (m) cứ đập vào vốn, vốn càng lớn thì lãi càng lớn, do đó lao động của công nhân trong quá khứ lại trở thành phương tiện để bóc lột chính người công nhân.</w:t>
            </w:r>
          </w:p>
          <w:p w:rsidR="00841476" w:rsidRDefault="00841476" w:rsidP="00841476">
            <w:pPr>
              <w:jc w:val="both"/>
              <w:rPr>
                <w:sz w:val="26"/>
                <w:szCs w:val="26"/>
              </w:rPr>
            </w:pPr>
          </w:p>
          <w:p w:rsidR="00841476" w:rsidRPr="00841476" w:rsidRDefault="00841476" w:rsidP="00841476">
            <w:pPr>
              <w:jc w:val="both"/>
              <w:rPr>
                <w:sz w:val="26"/>
                <w:szCs w:val="26"/>
              </w:rPr>
            </w:pPr>
            <w:r w:rsidRPr="00841476">
              <w:rPr>
                <w:sz w:val="26"/>
                <w:szCs w:val="26"/>
              </w:rPr>
              <w:t>Hai là, quá trình tích luỹ đã làm cho quyền sở hữu trong nền kinh tế hàng hoá biến thành quyền chiếm đoạt tư bản chủ nghĩa. Trong sản xuất hàng hoá giản đơn, sự trao đổi giữa những người sản xuất hàng hoá theo nguyên tắc ngang giá về cơ bản không dẫn tới người này chiếm đoạt lao động không công của người kia. Trái lại, nền sản xuất tư bản chủ nghĩa dẫn đến kết quả là nhà tư bản chẳng những chiếm đoạt một phần lao động của công nhân, mà còn là người sở hữu hợp pháp lao động không công đó. Nhưng điều đó không vi phạm quy luật giá trị.</w:t>
            </w:r>
          </w:p>
          <w:p w:rsidR="00841476" w:rsidRDefault="00841476" w:rsidP="00841476">
            <w:pPr>
              <w:jc w:val="both"/>
              <w:rPr>
                <w:sz w:val="26"/>
                <w:szCs w:val="26"/>
              </w:rPr>
            </w:pPr>
          </w:p>
          <w:p w:rsidR="00841476" w:rsidRPr="00841476" w:rsidRDefault="00841476" w:rsidP="00841476">
            <w:pPr>
              <w:jc w:val="both"/>
              <w:rPr>
                <w:sz w:val="26"/>
                <w:szCs w:val="26"/>
              </w:rPr>
            </w:pPr>
            <w:r w:rsidRPr="00841476">
              <w:rPr>
                <w:sz w:val="26"/>
                <w:szCs w:val="26"/>
              </w:rPr>
              <w:t>Động cơ thúc đẩy tích luỹ và tái sản xuất mở rộng là quy luật kinh tế tuyệt đối của chủ nghĩa tư bản - quy luật giá trị thặng dư, quy luật này chỉ rõ mục đích sản xuất của nhà tư bản là giá trị và sự tăng thêm giá trị. Để thực hiện mục đích đó, các nhà tư bản không ngừng tích luỹ để mở rộng sản xuất, xem đó là phương tiện căn bản để tăng cường bóc lột công nhân làm thuê.</w:t>
            </w:r>
          </w:p>
          <w:p w:rsidR="00841476" w:rsidRPr="00841476" w:rsidRDefault="00841476" w:rsidP="00841476">
            <w:pPr>
              <w:jc w:val="both"/>
              <w:rPr>
                <w:sz w:val="26"/>
                <w:szCs w:val="26"/>
              </w:rPr>
            </w:pPr>
            <w:r w:rsidRPr="00841476">
              <w:rPr>
                <w:sz w:val="26"/>
                <w:szCs w:val="26"/>
              </w:rPr>
              <w:t>Mặt khác, cạnh tranh buộc các nhà tư bản phải không ngừng làm cho tư bản của mình tăng lên bằng cách tăng nhanh tư bản tích luỹ.</w:t>
            </w:r>
          </w:p>
          <w:p w:rsidR="00841476" w:rsidRPr="00841476" w:rsidRDefault="00841476" w:rsidP="00841476">
            <w:pPr>
              <w:jc w:val="both"/>
              <w:rPr>
                <w:sz w:val="26"/>
                <w:szCs w:val="26"/>
              </w:rPr>
            </w:pPr>
          </w:p>
          <w:p w:rsidR="00841476" w:rsidRPr="00841476" w:rsidRDefault="00841476" w:rsidP="00841476">
            <w:pPr>
              <w:jc w:val="both"/>
              <w:rPr>
                <w:sz w:val="26"/>
                <w:szCs w:val="26"/>
              </w:rPr>
            </w:pPr>
            <w:r w:rsidRPr="00841476">
              <w:rPr>
                <w:sz w:val="26"/>
                <w:szCs w:val="26"/>
              </w:rPr>
              <w:t>Các quy luật chung của tích lũy tư bản. (Giáo trình trang 155-157)</w:t>
            </w:r>
          </w:p>
          <w:p w:rsidR="00841476" w:rsidRPr="00841476" w:rsidRDefault="00841476" w:rsidP="00841476">
            <w:pPr>
              <w:jc w:val="both"/>
              <w:rPr>
                <w:sz w:val="26"/>
                <w:szCs w:val="26"/>
              </w:rPr>
            </w:pPr>
            <w:r w:rsidRPr="00841476">
              <w:rPr>
                <w:sz w:val="26"/>
                <w:szCs w:val="26"/>
              </w:rPr>
              <w:t xml:space="preserve"> + Cấu tạo hữu cơ của tư bản ngày càng tăng</w:t>
            </w:r>
          </w:p>
          <w:p w:rsidR="00841476" w:rsidRPr="00841476" w:rsidRDefault="00841476" w:rsidP="00841476">
            <w:pPr>
              <w:jc w:val="both"/>
              <w:rPr>
                <w:sz w:val="26"/>
                <w:szCs w:val="26"/>
              </w:rPr>
            </w:pPr>
            <w:r w:rsidRPr="00841476">
              <w:rPr>
                <w:sz w:val="26"/>
                <w:szCs w:val="26"/>
              </w:rPr>
              <w:t xml:space="preserve"> + Tích tụ và tập trung tư bản ngày càng tăng</w:t>
            </w:r>
          </w:p>
          <w:p w:rsidR="00841476" w:rsidRPr="00841476" w:rsidRDefault="00841476" w:rsidP="00841476">
            <w:pPr>
              <w:jc w:val="both"/>
              <w:rPr>
                <w:sz w:val="26"/>
                <w:szCs w:val="26"/>
              </w:rPr>
            </w:pPr>
            <w:r w:rsidRPr="00841476">
              <w:rPr>
                <w:sz w:val="26"/>
                <w:szCs w:val="26"/>
              </w:rPr>
              <w:t xml:space="preserve"> + Tích lũy tư bản dẫn tới bần cùng hóa giai cấp công nhân làm thuê </w:t>
            </w:r>
          </w:p>
          <w:p w:rsidR="00841476" w:rsidRPr="00841476" w:rsidRDefault="00841476" w:rsidP="00841476">
            <w:pPr>
              <w:jc w:val="both"/>
              <w:rPr>
                <w:sz w:val="26"/>
                <w:szCs w:val="26"/>
              </w:rPr>
            </w:pPr>
            <w:r w:rsidRPr="00841476">
              <w:rPr>
                <w:sz w:val="26"/>
                <w:szCs w:val="26"/>
              </w:rPr>
              <w:t>Liên hệ thực tiễn Việt Nam Các nước đang phát triển trong đó có VN đều thiếu 4 nhân tố: nhân lực (chất lượng cao), tài nguyên, tư bản (vốn) và kỹ</w:t>
            </w:r>
            <w:r>
              <w:rPr>
                <w:sz w:val="26"/>
                <w:szCs w:val="26"/>
              </w:rPr>
              <w:t xml:space="preserve"> năng </w:t>
            </w:r>
            <w:r w:rsidRPr="00841476">
              <w:rPr>
                <w:sz w:val="26"/>
                <w:szCs w:val="26"/>
              </w:rPr>
              <w:t xml:space="preserve"> nên rơi vào “cái vòng lẩn quẩn”</w:t>
            </w:r>
          </w:p>
          <w:p w:rsidR="00841476" w:rsidRPr="00841476" w:rsidRDefault="00841476" w:rsidP="00841476">
            <w:pPr>
              <w:jc w:val="both"/>
              <w:rPr>
                <w:sz w:val="26"/>
                <w:szCs w:val="26"/>
              </w:rPr>
            </w:pPr>
            <w:r w:rsidRPr="00841476">
              <w:rPr>
                <w:sz w:val="26"/>
                <w:szCs w:val="26"/>
              </w:rPr>
              <w:tab/>
            </w:r>
          </w:p>
          <w:p w:rsidR="00B21B61" w:rsidRPr="00B21B61" w:rsidRDefault="00B21B61" w:rsidP="00B21B61">
            <w:pPr>
              <w:spacing w:after="60"/>
              <w:jc w:val="both"/>
              <w:rPr>
                <w:rFonts w:ascii="Arial" w:hAnsi="Arial" w:cs="Arial"/>
                <w:sz w:val="24"/>
                <w:szCs w:val="24"/>
              </w:rPr>
            </w:pPr>
            <w:r w:rsidRPr="00B21B61">
              <w:rPr>
                <w:rFonts w:ascii="Arial" w:hAnsi="Arial" w:cs="Arial"/>
                <w:sz w:val="24"/>
                <w:szCs w:val="24"/>
              </w:rPr>
              <w:t>So sánh tích tụ TB và tập trung TB:</w:t>
            </w:r>
          </w:p>
          <w:p w:rsidR="00B21B61" w:rsidRPr="00B21B61" w:rsidRDefault="00B21B61" w:rsidP="00B21B61">
            <w:pPr>
              <w:spacing w:after="60"/>
              <w:jc w:val="both"/>
              <w:rPr>
                <w:rFonts w:ascii="Arial" w:hAnsi="Arial" w:cs="Arial"/>
                <w:sz w:val="24"/>
                <w:szCs w:val="24"/>
              </w:rPr>
            </w:pPr>
            <w:r w:rsidRPr="00B21B61">
              <w:rPr>
                <w:rFonts w:ascii="Arial" w:hAnsi="Arial" w:cs="Arial"/>
                <w:sz w:val="24"/>
                <w:szCs w:val="24"/>
              </w:rPr>
              <w:lastRenderedPageBreak/>
              <w:t>- </w:t>
            </w:r>
            <w:r w:rsidRPr="00B21B61">
              <w:rPr>
                <w:rFonts w:ascii="Arial" w:hAnsi="Arial" w:cs="Arial"/>
                <w:i/>
                <w:iCs/>
                <w:sz w:val="24"/>
                <w:szCs w:val="24"/>
              </w:rPr>
              <w:t>Giống nhau:</w:t>
            </w:r>
            <w:r w:rsidRPr="00B21B61">
              <w:rPr>
                <w:rFonts w:ascii="Arial" w:hAnsi="Arial" w:cs="Arial"/>
                <w:sz w:val="24"/>
                <w:szCs w:val="24"/>
              </w:rPr>
              <w:t> đều làm tăng quy mô của TB cá biệt.</w:t>
            </w:r>
          </w:p>
          <w:p w:rsidR="00B21B61" w:rsidRPr="00B21B61" w:rsidRDefault="00B21B61" w:rsidP="00B21B61">
            <w:pPr>
              <w:spacing w:after="60"/>
              <w:jc w:val="both"/>
              <w:rPr>
                <w:rFonts w:ascii="Arial" w:hAnsi="Arial" w:cs="Arial"/>
                <w:i/>
                <w:iCs/>
                <w:sz w:val="24"/>
                <w:szCs w:val="24"/>
              </w:rPr>
            </w:pPr>
            <w:r w:rsidRPr="00B21B61">
              <w:rPr>
                <w:rFonts w:ascii="Arial" w:hAnsi="Arial" w:cs="Arial"/>
                <w:i/>
                <w:iCs/>
                <w:sz w:val="24"/>
                <w:szCs w:val="24"/>
              </w:rPr>
              <w:t>- Khác nhau:</w:t>
            </w:r>
          </w:p>
          <w:p w:rsidR="00B21B61" w:rsidRPr="00B21B61" w:rsidRDefault="00B21B61" w:rsidP="00B21B61">
            <w:pPr>
              <w:spacing w:after="60"/>
              <w:jc w:val="both"/>
              <w:rPr>
                <w:rFonts w:ascii="Arial" w:hAnsi="Arial" w:cs="Arial"/>
                <w:sz w:val="24"/>
                <w:szCs w:val="24"/>
              </w:rPr>
            </w:pPr>
          </w:p>
          <w:tbl>
            <w:tblPr>
              <w:tblW w:w="7095" w:type="dxa"/>
              <w:tblInd w:w="108" w:type="dxa"/>
              <w:tblCellMar>
                <w:left w:w="0" w:type="dxa"/>
                <w:right w:w="0" w:type="dxa"/>
              </w:tblCellMar>
              <w:tblLook w:val="04A0" w:firstRow="1" w:lastRow="0" w:firstColumn="1" w:lastColumn="0" w:noHBand="0" w:noVBand="1"/>
            </w:tblPr>
            <w:tblGrid>
              <w:gridCol w:w="3122"/>
              <w:gridCol w:w="3973"/>
            </w:tblGrid>
            <w:tr w:rsidR="00B21B61" w:rsidRPr="00B21B61" w:rsidTr="00D90793">
              <w:tc>
                <w:tcPr>
                  <w:tcW w:w="311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21B61" w:rsidRPr="00B21B61" w:rsidRDefault="00B21B61" w:rsidP="00B21B61">
                  <w:pPr>
                    <w:spacing w:after="60"/>
                    <w:jc w:val="both"/>
                    <w:rPr>
                      <w:rFonts w:ascii="Arial" w:hAnsi="Arial" w:cs="Arial"/>
                      <w:sz w:val="24"/>
                      <w:szCs w:val="24"/>
                    </w:rPr>
                  </w:pPr>
                  <w:r w:rsidRPr="00B21B61">
                    <w:rPr>
                      <w:rFonts w:ascii="Arial" w:hAnsi="Arial" w:cs="Arial"/>
                      <w:sz w:val="24"/>
                      <w:szCs w:val="24"/>
                    </w:rPr>
                    <w:t>Tích tụ TB</w:t>
                  </w:r>
                </w:p>
              </w:tc>
              <w:tc>
                <w:tcPr>
                  <w:tcW w:w="39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21B61" w:rsidRPr="00B21B61" w:rsidRDefault="00B21B61" w:rsidP="00B21B61">
                  <w:pPr>
                    <w:spacing w:after="60"/>
                    <w:jc w:val="both"/>
                    <w:rPr>
                      <w:rFonts w:ascii="Arial" w:hAnsi="Arial" w:cs="Arial"/>
                      <w:sz w:val="24"/>
                      <w:szCs w:val="24"/>
                    </w:rPr>
                  </w:pPr>
                  <w:r w:rsidRPr="00B21B61">
                    <w:rPr>
                      <w:rFonts w:ascii="Arial" w:hAnsi="Arial" w:cs="Arial"/>
                      <w:sz w:val="24"/>
                      <w:szCs w:val="24"/>
                    </w:rPr>
                    <w:t>Tập trung TB</w:t>
                  </w:r>
                </w:p>
              </w:tc>
            </w:tr>
            <w:tr w:rsidR="00B21B61" w:rsidRPr="00B21B61" w:rsidTr="00D90793">
              <w:tc>
                <w:tcPr>
                  <w:tcW w:w="311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21B61" w:rsidRPr="00B21B61" w:rsidRDefault="00B21B61" w:rsidP="00B21B61">
                  <w:pPr>
                    <w:spacing w:after="60"/>
                    <w:jc w:val="both"/>
                    <w:rPr>
                      <w:rFonts w:ascii="Arial" w:hAnsi="Arial" w:cs="Arial"/>
                      <w:sz w:val="24"/>
                      <w:szCs w:val="24"/>
                    </w:rPr>
                  </w:pPr>
                  <w:r w:rsidRPr="00B21B61">
                    <w:rPr>
                      <w:rFonts w:ascii="Arial" w:hAnsi="Arial" w:cs="Arial"/>
                      <w:sz w:val="24"/>
                      <w:szCs w:val="24"/>
                    </w:rPr>
                    <w:t>- Nguồn gốc: là GTTD được TB hóa.</w:t>
                  </w:r>
                </w:p>
                <w:p w:rsidR="00B21B61" w:rsidRPr="00B21B61" w:rsidRDefault="00B21B61" w:rsidP="00B21B61">
                  <w:pPr>
                    <w:spacing w:after="60"/>
                    <w:jc w:val="both"/>
                    <w:rPr>
                      <w:rFonts w:ascii="Arial" w:hAnsi="Arial" w:cs="Arial"/>
                      <w:sz w:val="24"/>
                      <w:szCs w:val="24"/>
                    </w:rPr>
                  </w:pPr>
                  <w:r w:rsidRPr="00B21B61">
                    <w:rPr>
                      <w:rFonts w:ascii="Arial" w:hAnsi="Arial" w:cs="Arial"/>
                      <w:sz w:val="24"/>
                      <w:szCs w:val="24"/>
                    </w:rPr>
                    <w:t>- Quy mô: TB cá biệt tăng và TB XH tăng</w:t>
                  </w:r>
                </w:p>
                <w:p w:rsidR="00B21B61" w:rsidRPr="00B21B61" w:rsidRDefault="00B21B61" w:rsidP="00B21B61">
                  <w:pPr>
                    <w:spacing w:after="60"/>
                    <w:jc w:val="both"/>
                    <w:rPr>
                      <w:rFonts w:ascii="Arial" w:hAnsi="Arial" w:cs="Arial"/>
                      <w:sz w:val="24"/>
                      <w:szCs w:val="24"/>
                    </w:rPr>
                  </w:pPr>
                  <w:r w:rsidRPr="00B21B61">
                    <w:rPr>
                      <w:rFonts w:ascii="Arial" w:hAnsi="Arial" w:cs="Arial"/>
                      <w:sz w:val="24"/>
                      <w:szCs w:val="24"/>
                    </w:rPr>
                    <w:t>- Quan hệ: giữa nhà TB và LĐ.</w:t>
                  </w:r>
                </w:p>
                <w:p w:rsidR="00B21B61" w:rsidRPr="00B21B61" w:rsidRDefault="00B21B61" w:rsidP="00B21B61">
                  <w:pPr>
                    <w:spacing w:after="60"/>
                    <w:jc w:val="both"/>
                    <w:rPr>
                      <w:rFonts w:ascii="Arial" w:hAnsi="Arial" w:cs="Arial"/>
                      <w:sz w:val="24"/>
                      <w:szCs w:val="24"/>
                    </w:rPr>
                  </w:pPr>
                  <w:r w:rsidRPr="00B21B61">
                    <w:rPr>
                      <w:rFonts w:ascii="Arial" w:hAnsi="Arial" w:cs="Arial"/>
                      <w:sz w:val="24"/>
                      <w:szCs w:val="24"/>
                    </w:rPr>
                    <w:t>- Giới hạn: khối lượng GTTD có được</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rsidR="00B21B61" w:rsidRPr="00B21B61" w:rsidRDefault="00B21B61" w:rsidP="00B21B61">
                  <w:pPr>
                    <w:spacing w:after="60"/>
                    <w:jc w:val="both"/>
                    <w:rPr>
                      <w:rFonts w:ascii="Arial" w:hAnsi="Arial" w:cs="Arial"/>
                      <w:sz w:val="24"/>
                      <w:szCs w:val="24"/>
                    </w:rPr>
                  </w:pPr>
                  <w:r w:rsidRPr="00B21B61">
                    <w:rPr>
                      <w:rFonts w:ascii="Arial" w:hAnsi="Arial" w:cs="Arial"/>
                      <w:sz w:val="24"/>
                      <w:szCs w:val="24"/>
                    </w:rPr>
                    <w:t>- Nguồn gốc: là những TB cá biệt đã hình thành sẵn trong XH,</w:t>
                  </w:r>
                </w:p>
                <w:p w:rsidR="00B21B61" w:rsidRPr="00B21B61" w:rsidRDefault="00B21B61" w:rsidP="00B21B61">
                  <w:pPr>
                    <w:spacing w:after="60"/>
                    <w:jc w:val="both"/>
                    <w:rPr>
                      <w:rFonts w:ascii="Arial" w:hAnsi="Arial" w:cs="Arial"/>
                      <w:sz w:val="24"/>
                      <w:szCs w:val="24"/>
                    </w:rPr>
                  </w:pPr>
                  <w:r w:rsidRPr="00B21B61">
                    <w:rPr>
                      <w:rFonts w:ascii="Arial" w:hAnsi="Arial" w:cs="Arial"/>
                      <w:sz w:val="24"/>
                      <w:szCs w:val="24"/>
                    </w:rPr>
                    <w:t> - Quy mô: TB cá biệt tăng nhưng quy mô TB XH vẫn như cũ.</w:t>
                  </w:r>
                </w:p>
                <w:p w:rsidR="00B21B61" w:rsidRPr="00B21B61" w:rsidRDefault="00B21B61" w:rsidP="00B21B61">
                  <w:pPr>
                    <w:spacing w:after="60"/>
                    <w:jc w:val="both"/>
                    <w:rPr>
                      <w:rFonts w:ascii="Arial" w:hAnsi="Arial" w:cs="Arial"/>
                      <w:sz w:val="24"/>
                      <w:szCs w:val="24"/>
                    </w:rPr>
                  </w:pPr>
                  <w:r w:rsidRPr="00B21B61">
                    <w:rPr>
                      <w:rFonts w:ascii="Arial" w:hAnsi="Arial" w:cs="Arial"/>
                      <w:sz w:val="24"/>
                      <w:szCs w:val="24"/>
                    </w:rPr>
                    <w:t>- Quan hệ: giữa nhà TB với nhà TB; giữa TB và LĐ.</w:t>
                  </w:r>
                </w:p>
                <w:p w:rsidR="00B21B61" w:rsidRPr="00B21B61" w:rsidRDefault="00B21B61" w:rsidP="00B21B61">
                  <w:pPr>
                    <w:spacing w:after="60"/>
                    <w:jc w:val="both"/>
                    <w:rPr>
                      <w:rFonts w:ascii="Arial" w:hAnsi="Arial" w:cs="Arial"/>
                      <w:sz w:val="24"/>
                      <w:szCs w:val="24"/>
                    </w:rPr>
                  </w:pPr>
                  <w:r w:rsidRPr="00B21B61">
                    <w:rPr>
                      <w:rFonts w:ascii="Arial" w:hAnsi="Arial" w:cs="Arial"/>
                      <w:sz w:val="24"/>
                      <w:szCs w:val="24"/>
                    </w:rPr>
                    <w:t>- TB tập trung từng ngành, khác ngành, toàn XH (số TB cá biệt trong một ngành trong XH.</w:t>
                  </w:r>
                </w:p>
              </w:tc>
            </w:tr>
          </w:tbl>
          <w:p w:rsidR="00B21B61" w:rsidRPr="00B21B61" w:rsidRDefault="00B21B61" w:rsidP="00B21B61">
            <w:pPr>
              <w:spacing w:after="60"/>
              <w:jc w:val="both"/>
              <w:rPr>
                <w:rFonts w:ascii="Arial" w:hAnsi="Arial" w:cs="Arial"/>
                <w:sz w:val="24"/>
                <w:szCs w:val="24"/>
              </w:rPr>
            </w:pPr>
          </w:p>
          <w:p w:rsidR="00B21B61" w:rsidRPr="00B21B61" w:rsidRDefault="00B21B61" w:rsidP="00B21B61">
            <w:pPr>
              <w:spacing w:after="60"/>
              <w:jc w:val="both"/>
              <w:rPr>
                <w:rFonts w:ascii="Arial" w:hAnsi="Arial" w:cs="Arial"/>
                <w:sz w:val="24"/>
                <w:szCs w:val="24"/>
              </w:rPr>
            </w:pPr>
            <w:r w:rsidRPr="00B21B61">
              <w:rPr>
                <w:rFonts w:ascii="Arial" w:hAnsi="Arial" w:cs="Arial"/>
                <w:sz w:val="24"/>
                <w:szCs w:val="24"/>
              </w:rPr>
              <w:t xml:space="preserve">* </w:t>
            </w:r>
            <w:r w:rsidRPr="00B21B61">
              <w:rPr>
                <w:rFonts w:ascii="Arial" w:hAnsi="Arial" w:cs="Arial"/>
                <w:b/>
                <w:i/>
                <w:sz w:val="24"/>
                <w:szCs w:val="24"/>
                <w:u w:val="single"/>
              </w:rPr>
              <w:t>Vai trò của tập trung TB trong sự phát triển của CNTB</w:t>
            </w:r>
            <w:r w:rsidRPr="00B21B61">
              <w:rPr>
                <w:rFonts w:ascii="Arial" w:hAnsi="Arial" w:cs="Arial"/>
                <w:sz w:val="24"/>
                <w:szCs w:val="24"/>
              </w:rPr>
              <w:t>:</w:t>
            </w:r>
          </w:p>
          <w:p w:rsidR="00B21B61" w:rsidRPr="00B21B61" w:rsidRDefault="00B21B61" w:rsidP="00B21B61">
            <w:pPr>
              <w:spacing w:after="60"/>
              <w:jc w:val="both"/>
              <w:rPr>
                <w:rFonts w:ascii="Arial" w:hAnsi="Arial" w:cs="Arial"/>
                <w:sz w:val="24"/>
                <w:szCs w:val="24"/>
              </w:rPr>
            </w:pPr>
            <w:r w:rsidRPr="00B21B61">
              <w:rPr>
                <w:rFonts w:ascii="Arial" w:hAnsi="Arial" w:cs="Arial"/>
                <w:sz w:val="24"/>
                <w:szCs w:val="24"/>
              </w:rPr>
              <w:t>+ Nhờ có tập trung TB mà có thể tổ chức được một cách rộng lớn LĐ hợp tác, biến quá trình SX rời rạc, thủ công thành quá trình SX phối hợp theo quy mô lớn và được xếp đặt một cách khoa học, xây dựng được những công trình công nghiệp lớn, sử dụng được kỹ thuật và công nghệ hiện đại.</w:t>
            </w:r>
          </w:p>
          <w:p w:rsidR="00B21B61" w:rsidRPr="00B21B61" w:rsidRDefault="00B21B61" w:rsidP="00B21B61">
            <w:pPr>
              <w:spacing w:after="60"/>
              <w:jc w:val="both"/>
              <w:rPr>
                <w:rFonts w:ascii="Arial" w:hAnsi="Arial" w:cs="Arial"/>
                <w:sz w:val="24"/>
                <w:szCs w:val="24"/>
              </w:rPr>
            </w:pPr>
            <w:r w:rsidRPr="00B21B61">
              <w:rPr>
                <w:rFonts w:ascii="Arial" w:hAnsi="Arial" w:cs="Arial"/>
                <w:sz w:val="24"/>
                <w:szCs w:val="24"/>
              </w:rPr>
              <w:t>+ Tập trung TB làm cho cấu tạo hữu cơ TB tăng lên, nhờ đó NSLĐ tăng lên nhanh chóng. Vì vậy, tập trung TB trở thành đòn bẩy mạnh mẽ của tích lũy TB</w:t>
            </w:r>
          </w:p>
          <w:p w:rsidR="00B21B61" w:rsidRPr="00B21B61" w:rsidRDefault="00B21B61" w:rsidP="00B21B61">
            <w:pPr>
              <w:spacing w:after="60"/>
              <w:jc w:val="both"/>
              <w:rPr>
                <w:rFonts w:ascii="Arial" w:hAnsi="Arial" w:cs="Arial"/>
                <w:sz w:val="24"/>
                <w:szCs w:val="24"/>
              </w:rPr>
            </w:pPr>
            <w:r w:rsidRPr="00B21B61">
              <w:rPr>
                <w:rFonts w:ascii="Arial" w:hAnsi="Arial" w:cs="Arial"/>
                <w:sz w:val="24"/>
                <w:szCs w:val="24"/>
              </w:rPr>
              <w:t>+ Quá trình tích tụ và tập trung TB ngày càng tăng, do đó, nền SX TBCN cũng ngày càng trở thành nền SX xã hội hóa cao độ, làm cho mâu thuẫn kinh tế cơ bản của CNTB càng sâu sắc thêm.</w:t>
            </w:r>
          </w:p>
          <w:p w:rsidR="00B21B61" w:rsidRPr="00B21B61" w:rsidRDefault="00B21B61" w:rsidP="00B21B61">
            <w:pPr>
              <w:spacing w:after="60"/>
              <w:jc w:val="both"/>
              <w:rPr>
                <w:rFonts w:ascii="Arial" w:hAnsi="Arial" w:cs="Arial"/>
                <w:sz w:val="24"/>
                <w:szCs w:val="24"/>
              </w:rPr>
            </w:pPr>
          </w:p>
          <w:p w:rsidR="00B21B61" w:rsidRPr="00B21B61" w:rsidRDefault="00B21B61" w:rsidP="00B21B61">
            <w:pPr>
              <w:spacing w:after="60"/>
              <w:jc w:val="both"/>
              <w:rPr>
                <w:rFonts w:ascii="Arial" w:hAnsi="Arial" w:cs="Arial"/>
                <w:sz w:val="24"/>
                <w:szCs w:val="24"/>
              </w:rPr>
            </w:pPr>
            <w:r w:rsidRPr="00B21B61">
              <w:rPr>
                <w:rFonts w:ascii="Arial" w:hAnsi="Arial" w:cs="Arial"/>
                <w:sz w:val="24"/>
                <w:szCs w:val="24"/>
              </w:rPr>
              <w:t xml:space="preserve">* </w:t>
            </w:r>
            <w:r w:rsidRPr="00B21B61">
              <w:rPr>
                <w:rFonts w:ascii="Arial" w:hAnsi="Arial" w:cs="Arial"/>
                <w:b/>
                <w:i/>
                <w:sz w:val="24"/>
                <w:szCs w:val="24"/>
                <w:u w:val="single"/>
              </w:rPr>
              <w:t>Ý nghĩa nghiên cứu</w:t>
            </w:r>
            <w:r w:rsidRPr="00B21B61">
              <w:rPr>
                <w:rFonts w:ascii="Arial" w:hAnsi="Arial" w:cs="Arial"/>
                <w:sz w:val="24"/>
                <w:szCs w:val="24"/>
              </w:rPr>
              <w:t>:</w:t>
            </w:r>
          </w:p>
          <w:p w:rsidR="00B21B61" w:rsidRPr="00B21B61" w:rsidRDefault="00B21B61" w:rsidP="00B21B61">
            <w:pPr>
              <w:spacing w:after="60"/>
              <w:jc w:val="both"/>
              <w:rPr>
                <w:rFonts w:ascii="Arial" w:hAnsi="Arial" w:cs="Arial"/>
                <w:sz w:val="24"/>
                <w:szCs w:val="24"/>
              </w:rPr>
            </w:pPr>
            <w:r w:rsidRPr="00B21B61">
              <w:rPr>
                <w:rFonts w:ascii="Arial" w:hAnsi="Arial" w:cs="Arial"/>
                <w:sz w:val="24"/>
                <w:szCs w:val="24"/>
              </w:rPr>
              <w:t>+ Tích tụ và tập trung TB là các con đường làm cho quy mô vốn tăng lên.</w:t>
            </w:r>
          </w:p>
          <w:p w:rsidR="00B21B61" w:rsidRPr="00B21B61" w:rsidRDefault="00B21B61" w:rsidP="00B21B61">
            <w:pPr>
              <w:spacing w:after="60"/>
              <w:jc w:val="both"/>
              <w:rPr>
                <w:rFonts w:ascii="Arial" w:hAnsi="Arial" w:cs="Arial"/>
                <w:sz w:val="24"/>
                <w:szCs w:val="24"/>
              </w:rPr>
            </w:pPr>
            <w:r w:rsidRPr="00B21B61">
              <w:rPr>
                <w:rFonts w:ascii="Arial" w:hAnsi="Arial" w:cs="Arial"/>
                <w:sz w:val="24"/>
                <w:szCs w:val="24"/>
              </w:rPr>
              <w:t>+ Việc tập trung TB có ý nghĩa to lớn đối với CNTB trong việc tăng nhanh quy mô TB để cải tiến kỹ thuật, ứng dụng thành tựu KHCN mới, tăng NSLĐ để giành thắng lợi trong cạnh tranh</w:t>
            </w:r>
          </w:p>
          <w:p w:rsidR="00B21B61" w:rsidRPr="00B21B61" w:rsidRDefault="00B21B61" w:rsidP="00B21B61">
            <w:pPr>
              <w:spacing w:after="60"/>
              <w:jc w:val="both"/>
              <w:rPr>
                <w:rFonts w:ascii="Arial" w:hAnsi="Arial" w:cs="Arial"/>
                <w:sz w:val="24"/>
                <w:szCs w:val="24"/>
              </w:rPr>
            </w:pPr>
            <w:r w:rsidRPr="00B21B61">
              <w:rPr>
                <w:rFonts w:ascii="Arial" w:hAnsi="Arial" w:cs="Arial"/>
                <w:sz w:val="24"/>
                <w:szCs w:val="24"/>
              </w:rPr>
              <w:t>+ Đối với nước ta, cần hình thành những tập đoàn kinh tế có quy mô vốn lớn. Từ đó, nước ta mới có điều kiện tham gia cạnh tranh trong điều kiện hội nhập nền kinh tế nước ta với các nền kinh tế trong khu vực và thế giới</w:t>
            </w:r>
          </w:p>
          <w:p w:rsidR="00B21B61" w:rsidRPr="00B21B61" w:rsidRDefault="00B21B61" w:rsidP="00B21B61">
            <w:pPr>
              <w:spacing w:after="60"/>
              <w:jc w:val="both"/>
              <w:rPr>
                <w:rFonts w:ascii="Arial" w:hAnsi="Arial" w:cs="Arial"/>
                <w:sz w:val="24"/>
                <w:szCs w:val="24"/>
              </w:rPr>
            </w:pPr>
            <w:r w:rsidRPr="00B21B61">
              <w:rPr>
                <w:rFonts w:ascii="Arial" w:hAnsi="Arial" w:cs="Arial"/>
                <w:sz w:val="24"/>
                <w:szCs w:val="24"/>
              </w:rPr>
              <w:t>+ Quy mô vốn lớn còn là điều kiện, tiền đề nhằm đẩy mạnh CNH-HĐH ở nước ta hiện nay.</w:t>
            </w:r>
          </w:p>
          <w:p w:rsidR="00841476" w:rsidRPr="00841476" w:rsidRDefault="00841476" w:rsidP="00841476">
            <w:pPr>
              <w:jc w:val="both"/>
              <w:rPr>
                <w:sz w:val="26"/>
                <w:szCs w:val="26"/>
              </w:rPr>
            </w:pPr>
            <w:bookmarkStart w:id="0" w:name="_GoBack"/>
            <w:bookmarkEnd w:id="0"/>
          </w:p>
        </w:tc>
      </w:tr>
      <w:tr w:rsidR="005D6C0D" w:rsidRPr="00AA695C" w:rsidTr="00533756">
        <w:tc>
          <w:tcPr>
            <w:tcW w:w="1555" w:type="dxa"/>
          </w:tcPr>
          <w:p w:rsidR="00154D19" w:rsidRPr="00154D19" w:rsidRDefault="007E43D1" w:rsidP="007E43D1">
            <w:pPr>
              <w:rPr>
                <w:b/>
                <w:sz w:val="22"/>
                <w:szCs w:val="22"/>
              </w:rPr>
            </w:pPr>
            <w:r w:rsidRPr="00EB286D">
              <w:rPr>
                <w:b/>
                <w:color w:val="FF0000"/>
                <w:sz w:val="22"/>
                <w:szCs w:val="22"/>
                <w:u w:val="single"/>
              </w:rPr>
              <w:lastRenderedPageBreak/>
              <w:t>Câu 6</w:t>
            </w:r>
            <w:r w:rsidRPr="00154D19">
              <w:rPr>
                <w:b/>
                <w:sz w:val="22"/>
                <w:szCs w:val="22"/>
              </w:rPr>
              <w:t xml:space="preserve">: </w:t>
            </w:r>
          </w:p>
          <w:p w:rsidR="00154D19" w:rsidRDefault="007E43D1" w:rsidP="007E43D1">
            <w:pPr>
              <w:rPr>
                <w:sz w:val="22"/>
                <w:szCs w:val="22"/>
              </w:rPr>
            </w:pPr>
            <w:r w:rsidRPr="00154D19">
              <w:rPr>
                <w:sz w:val="22"/>
                <w:szCs w:val="22"/>
              </w:rPr>
              <w:t xml:space="preserve">Chủ nghĩa tư bản độc quyền Nhà nước? </w:t>
            </w:r>
          </w:p>
          <w:p w:rsidR="00154D19" w:rsidRDefault="00154D19" w:rsidP="007E43D1">
            <w:pPr>
              <w:rPr>
                <w:sz w:val="22"/>
                <w:szCs w:val="22"/>
              </w:rPr>
            </w:pPr>
          </w:p>
          <w:p w:rsidR="00154D19" w:rsidRDefault="00154D19" w:rsidP="007E43D1">
            <w:pPr>
              <w:rPr>
                <w:sz w:val="22"/>
                <w:szCs w:val="22"/>
              </w:rPr>
            </w:pPr>
          </w:p>
          <w:p w:rsidR="00154D19" w:rsidRDefault="00154D19" w:rsidP="007E43D1">
            <w:pPr>
              <w:rPr>
                <w:sz w:val="22"/>
                <w:szCs w:val="22"/>
              </w:rPr>
            </w:pPr>
          </w:p>
          <w:p w:rsidR="007E43D1" w:rsidRPr="00154D19" w:rsidRDefault="007E43D1" w:rsidP="007E43D1">
            <w:pPr>
              <w:rPr>
                <w:sz w:val="22"/>
                <w:szCs w:val="22"/>
              </w:rPr>
            </w:pPr>
            <w:r w:rsidRPr="00154D19">
              <w:rPr>
                <w:sz w:val="22"/>
                <w:szCs w:val="22"/>
              </w:rPr>
              <w:t>Xu hướng vận động của CNTB?</w:t>
            </w:r>
          </w:p>
          <w:p w:rsidR="005D6C0D" w:rsidRPr="00154D19" w:rsidRDefault="005D6C0D" w:rsidP="001379FF">
            <w:pPr>
              <w:jc w:val="both"/>
              <w:rPr>
                <w:b/>
                <w:sz w:val="22"/>
                <w:szCs w:val="22"/>
              </w:rPr>
            </w:pPr>
          </w:p>
        </w:tc>
        <w:tc>
          <w:tcPr>
            <w:tcW w:w="9541" w:type="dxa"/>
          </w:tcPr>
          <w:p w:rsidR="00461B21" w:rsidRPr="00D9459F" w:rsidRDefault="007F6202" w:rsidP="00461B21">
            <w:pPr>
              <w:jc w:val="both"/>
              <w:rPr>
                <w:b/>
                <w:sz w:val="26"/>
                <w:szCs w:val="26"/>
              </w:rPr>
            </w:pPr>
            <w:r w:rsidRPr="00D9459F">
              <w:rPr>
                <w:b/>
                <w:sz w:val="26"/>
                <w:szCs w:val="26"/>
              </w:rPr>
              <w:t>1</w:t>
            </w:r>
            <w:r w:rsidR="00461B21" w:rsidRPr="00D9459F">
              <w:rPr>
                <w:b/>
                <w:sz w:val="26"/>
                <w:szCs w:val="26"/>
              </w:rPr>
              <w:t xml:space="preserve">. Chủ nghĩa tư bản độc quyền nhà nước </w:t>
            </w:r>
          </w:p>
          <w:p w:rsidR="00461B21" w:rsidRPr="00D9459F" w:rsidRDefault="007F6202" w:rsidP="00461B21">
            <w:pPr>
              <w:jc w:val="both"/>
              <w:rPr>
                <w:sz w:val="26"/>
                <w:szCs w:val="26"/>
              </w:rPr>
            </w:pPr>
            <w:r w:rsidRPr="00D9459F">
              <w:rPr>
                <w:b/>
                <w:sz w:val="26"/>
                <w:szCs w:val="26"/>
              </w:rPr>
              <w:t>Khái niệm:</w:t>
            </w:r>
            <w:r w:rsidRPr="00D9459F">
              <w:rPr>
                <w:sz w:val="26"/>
                <w:szCs w:val="26"/>
              </w:rPr>
              <w:t xml:space="preserve"> </w:t>
            </w:r>
            <w:r w:rsidR="00461B21" w:rsidRPr="00D9459F">
              <w:rPr>
                <w:sz w:val="26"/>
                <w:szCs w:val="26"/>
              </w:rPr>
              <w:t>Chủ nghĩa tư bản độc quyền nhà nước là sự kết hợp sức mạnh giữa các tổ chức độc quyền với Nhà nước tư bản thành một thiết chế và thế chế thống nhất, nhằm bảo vệ lợi ích cho các tổ chức độc</w:t>
            </w:r>
            <w:r w:rsidRPr="00D9459F">
              <w:rPr>
                <w:sz w:val="26"/>
                <w:szCs w:val="26"/>
              </w:rPr>
              <w:t xml:space="preserve"> quyền và để cứu nguy cho CNTB; làm giàu cho các tổ chức độc quyền và duy trì sự thích ứng của q/hệ sx TBCN trước sự p/triển không ngừng của LLSX do cuộc cách mạng KH công nghệ thúc đẩy. CNTB độc quyền NN là 1 nấc thang p/triển của CNTB độc quyền.</w:t>
            </w:r>
          </w:p>
          <w:p w:rsidR="00461B21" w:rsidRPr="00D9459F" w:rsidRDefault="00461B21" w:rsidP="00461B21">
            <w:pPr>
              <w:jc w:val="both"/>
              <w:rPr>
                <w:b/>
                <w:sz w:val="26"/>
                <w:szCs w:val="26"/>
              </w:rPr>
            </w:pPr>
            <w:r w:rsidRPr="00D9459F">
              <w:rPr>
                <w:b/>
                <w:sz w:val="26"/>
                <w:szCs w:val="26"/>
              </w:rPr>
              <w:t xml:space="preserve">Nguyên nhân ra đời </w:t>
            </w:r>
          </w:p>
          <w:p w:rsidR="00ED026F" w:rsidRPr="00D9459F" w:rsidRDefault="00ED026F" w:rsidP="00ED026F">
            <w:pPr>
              <w:jc w:val="both"/>
              <w:rPr>
                <w:sz w:val="26"/>
                <w:szCs w:val="26"/>
              </w:rPr>
            </w:pPr>
            <w:r w:rsidRPr="00D9459F">
              <w:rPr>
                <w:sz w:val="26"/>
                <w:szCs w:val="26"/>
              </w:rPr>
              <w:tab/>
              <w:t xml:space="preserve">Một là, sự p/triển của LLSX dẫn đến quy mô của nền ktế ngày càng lớn, tính chất XH hóa của nền ktế ngày càng cao, đòi hỏi phải có sự điều tiết của XH đ/với sx và phân phối. Điều này đã dẫn dến yêu cầu khách quan là NN phải đại diện cho toàn XH quản lý </w:t>
            </w:r>
            <w:r w:rsidRPr="00D9459F">
              <w:rPr>
                <w:sz w:val="26"/>
                <w:szCs w:val="26"/>
              </w:rPr>
              <w:lastRenderedPageBreak/>
              <w:t xml:space="preserve">nền sx, dùng các công cụ khác nhau để can thiệp, điều tiết nền kinh tế. </w:t>
            </w:r>
          </w:p>
          <w:p w:rsidR="00ED026F" w:rsidRPr="00D9459F" w:rsidRDefault="00ED026F" w:rsidP="00ED026F">
            <w:pPr>
              <w:jc w:val="both"/>
              <w:rPr>
                <w:sz w:val="26"/>
                <w:szCs w:val="26"/>
              </w:rPr>
            </w:pPr>
            <w:r w:rsidRPr="00D9459F">
              <w:rPr>
                <w:sz w:val="26"/>
                <w:szCs w:val="26"/>
              </w:rPr>
              <w:tab/>
              <w:t xml:space="preserve">Hai là, sự p/triển của phân công l/động XH và sự tác động của KHKT làm cho LLSX p/triển mạnh mẽ, cơ cấu ktế thay đổi, xuất hiện 1 số ngành mà các tổ chức độc quyền TB không thể hoặc không muốn k/doanh vì đầu tư lớn, thu hồi vốn chậm và ít lợi nhuận (như năng lượng, giao thông vận tải, giáo dục, nghiên cứu khoa học cơ bản…). Bởi vậy cần phải có sự giúp đỡ, đầu tư và can thiệp của NN. NN tư sản trong khi đảm nhiệm k/doanh những ngành đó, tạo đ/kiện cho các tổ chức độc quyền tư nhân kinh doanh các ngành khác có lợi hơn. </w:t>
            </w:r>
          </w:p>
          <w:p w:rsidR="00ED026F" w:rsidRPr="00D9459F" w:rsidRDefault="00ED026F" w:rsidP="00ED026F">
            <w:pPr>
              <w:jc w:val="both"/>
              <w:rPr>
                <w:sz w:val="26"/>
                <w:szCs w:val="26"/>
              </w:rPr>
            </w:pPr>
            <w:r w:rsidRPr="00D9459F">
              <w:rPr>
                <w:sz w:val="26"/>
                <w:szCs w:val="26"/>
              </w:rPr>
              <w:tab/>
              <w:t>Ba là, sự thống trị của độc quyền đã làm sâu sắc thêm sự đối kháng g/cấp giữa g/cấp tư sản và g/cấp vô sản, nhân dân lao động. NN phải có chính sách để giải quyết những mâu thuẫn đó: trợ cấp thất nghiệp, điều tiết thu nhập quốc dân, phát triển phúc lợi XH…</w:t>
            </w:r>
          </w:p>
          <w:p w:rsidR="00ED026F" w:rsidRPr="00D9459F" w:rsidRDefault="00ED026F" w:rsidP="00ED026F">
            <w:pPr>
              <w:jc w:val="both"/>
              <w:rPr>
                <w:sz w:val="26"/>
                <w:szCs w:val="26"/>
              </w:rPr>
            </w:pPr>
            <w:r w:rsidRPr="00D9459F">
              <w:rPr>
                <w:sz w:val="26"/>
                <w:szCs w:val="26"/>
              </w:rPr>
              <w:tab/>
              <w:t>Bốn là, sự tích tụ và tập trung TB cao dẫn đến mâu thuẫn giữa các tổ chức độc quyền với nhau, mâu thuẫn giữa TB độc quyền với các tổ chức kinh doanh vừa và nhỏ trở nên gay gắt cần có sự điều tiết, can thiệp của NN</w:t>
            </w:r>
          </w:p>
          <w:p w:rsidR="00461B21" w:rsidRPr="00D9459F" w:rsidRDefault="00ED026F" w:rsidP="00ED026F">
            <w:pPr>
              <w:jc w:val="both"/>
              <w:rPr>
                <w:sz w:val="26"/>
                <w:szCs w:val="26"/>
              </w:rPr>
            </w:pPr>
            <w:r w:rsidRPr="00D9459F">
              <w:rPr>
                <w:sz w:val="26"/>
                <w:szCs w:val="26"/>
              </w:rPr>
              <w:tab/>
              <w:t>Năm là, sự mở rộng các q/hệ ktế đối ngoại và sự hoạt động bình thường của các cty xuyên quốc gia, đòi hỏi NN tư sản phải đứng ra bảo hộ, tạo môi trường quốc tế hỗ trợ các tổ chức độc quyền tư nhân, mở rộng qhệ sx TBCN và chuyển dịch các mâu thuẫn đối kháng ra ngoại vi, nhằm giảm bớt mức độ gay gắt mâu thuẫn của CNTB.</w:t>
            </w:r>
            <w:r w:rsidR="00461B21" w:rsidRPr="00D9459F">
              <w:rPr>
                <w:sz w:val="26"/>
                <w:szCs w:val="26"/>
              </w:rPr>
              <w:t xml:space="preserve">3. Những hình thức chủ </w:t>
            </w:r>
            <w:r w:rsidR="00191C87" w:rsidRPr="00D9459F">
              <w:rPr>
                <w:sz w:val="26"/>
                <w:szCs w:val="26"/>
              </w:rPr>
              <w:t>yếu của CNTB độc quyền nhà nước.</w:t>
            </w:r>
          </w:p>
          <w:p w:rsidR="00461B21" w:rsidRPr="00D9459F" w:rsidRDefault="00461B21" w:rsidP="00461B21">
            <w:pPr>
              <w:jc w:val="both"/>
              <w:rPr>
                <w:b/>
                <w:sz w:val="26"/>
                <w:szCs w:val="26"/>
              </w:rPr>
            </w:pPr>
            <w:r w:rsidRPr="00D9459F">
              <w:rPr>
                <w:b/>
                <w:sz w:val="26"/>
                <w:szCs w:val="26"/>
              </w:rPr>
              <w:t>Sự kết hợp về nhân sự giữa các tổ chức</w:t>
            </w:r>
            <w:r w:rsidR="00D7165E" w:rsidRPr="00D9459F">
              <w:rPr>
                <w:b/>
                <w:sz w:val="26"/>
                <w:szCs w:val="26"/>
              </w:rPr>
              <w:t xml:space="preserve"> độc quyền và Nhà nước tư bản. </w:t>
            </w:r>
          </w:p>
          <w:p w:rsidR="00461B21" w:rsidRPr="00D9459F" w:rsidRDefault="00461B21" w:rsidP="00461B21">
            <w:pPr>
              <w:jc w:val="both"/>
              <w:rPr>
                <w:sz w:val="26"/>
                <w:szCs w:val="26"/>
              </w:rPr>
            </w:pPr>
            <w:r w:rsidRPr="00D9459F">
              <w:rPr>
                <w:sz w:val="26"/>
                <w:szCs w:val="26"/>
              </w:rPr>
              <w:t xml:space="preserve">+ Nhà nước mua cổ phần của các TCĐQ từ đó đưa người đại diện tham gia vào các tổ chức này </w:t>
            </w:r>
          </w:p>
          <w:p w:rsidR="00461B21" w:rsidRPr="00D9459F" w:rsidRDefault="00461B21" w:rsidP="00461B21">
            <w:pPr>
              <w:jc w:val="both"/>
              <w:rPr>
                <w:sz w:val="26"/>
                <w:szCs w:val="26"/>
              </w:rPr>
            </w:pPr>
            <w:r w:rsidRPr="00D9459F">
              <w:rPr>
                <w:sz w:val="26"/>
                <w:szCs w:val="26"/>
              </w:rPr>
              <w:t xml:space="preserve">+ Các TCĐQ đưa người ra tranh cử vào các vị trí lãnh đạo của nhà nước tư bản. </w:t>
            </w:r>
          </w:p>
          <w:p w:rsidR="00461B21" w:rsidRPr="00D9459F" w:rsidRDefault="00D7165E" w:rsidP="00461B21">
            <w:pPr>
              <w:jc w:val="both"/>
              <w:rPr>
                <w:sz w:val="26"/>
                <w:szCs w:val="26"/>
              </w:rPr>
            </w:pPr>
            <w:r w:rsidRPr="00D9459F">
              <w:rPr>
                <w:sz w:val="26"/>
                <w:szCs w:val="26"/>
              </w:rPr>
              <w:tab/>
            </w:r>
            <w:r w:rsidRPr="00D9459F">
              <w:rPr>
                <w:sz w:val="26"/>
                <w:szCs w:val="26"/>
              </w:rPr>
              <w:sym w:font="Wingdings" w:char="F0E0"/>
            </w:r>
            <w:r w:rsidRPr="00D9459F">
              <w:rPr>
                <w:sz w:val="26"/>
                <w:szCs w:val="26"/>
              </w:rPr>
              <w:t xml:space="preserve"> </w:t>
            </w:r>
            <w:r w:rsidR="00461B21" w:rsidRPr="00D9459F">
              <w:rPr>
                <w:sz w:val="26"/>
                <w:szCs w:val="26"/>
              </w:rPr>
              <w:t xml:space="preserve">Nhà nước có thể bảo đảm được vai trò quản lý của nhà </w:t>
            </w:r>
            <w:r w:rsidRPr="00D9459F">
              <w:rPr>
                <w:sz w:val="26"/>
                <w:szCs w:val="26"/>
              </w:rPr>
              <w:t xml:space="preserve">nước cả trực tiếp và gián tiếp. </w:t>
            </w:r>
            <w:r w:rsidR="00461B21" w:rsidRPr="00D9459F">
              <w:rPr>
                <w:sz w:val="26"/>
                <w:szCs w:val="26"/>
              </w:rPr>
              <w:t xml:space="preserve">Lợi ích của các TCĐQ được bảo vệ một cách chắc chắn hơn. </w:t>
            </w:r>
          </w:p>
          <w:p w:rsidR="00461B21" w:rsidRPr="00D9459F" w:rsidRDefault="00461B21" w:rsidP="00461B21">
            <w:pPr>
              <w:jc w:val="both"/>
              <w:rPr>
                <w:sz w:val="26"/>
                <w:szCs w:val="26"/>
              </w:rPr>
            </w:pPr>
            <w:r w:rsidRPr="00D9459F">
              <w:rPr>
                <w:sz w:val="26"/>
                <w:szCs w:val="26"/>
              </w:rPr>
              <w:t xml:space="preserve">- Sự hình thành sở hữu nhà nước tư bản chủ nghĩa. </w:t>
            </w:r>
          </w:p>
          <w:p w:rsidR="00461B21" w:rsidRPr="00D9459F" w:rsidRDefault="00461B21" w:rsidP="00461B21">
            <w:pPr>
              <w:jc w:val="both"/>
              <w:rPr>
                <w:sz w:val="26"/>
                <w:szCs w:val="26"/>
              </w:rPr>
            </w:pPr>
            <w:r w:rsidRPr="00D9459F">
              <w:rPr>
                <w:sz w:val="26"/>
                <w:szCs w:val="26"/>
              </w:rPr>
              <w:t xml:space="preserve">+ Quốc hữu hoá: nhà nước mua lại các cơ sở kinh tế của tư nhân </w:t>
            </w:r>
          </w:p>
          <w:p w:rsidR="00461B21" w:rsidRPr="00D9459F" w:rsidRDefault="00461B21" w:rsidP="00461B21">
            <w:pPr>
              <w:jc w:val="both"/>
              <w:rPr>
                <w:sz w:val="26"/>
                <w:szCs w:val="26"/>
              </w:rPr>
            </w:pPr>
            <w:r w:rsidRPr="00D9459F">
              <w:rPr>
                <w:sz w:val="26"/>
                <w:szCs w:val="26"/>
              </w:rPr>
              <w:t xml:space="preserve">+ Đầu tư xây dựng mới </w:t>
            </w:r>
          </w:p>
          <w:p w:rsidR="00461B21" w:rsidRPr="00D9459F" w:rsidRDefault="00D7165E" w:rsidP="00461B21">
            <w:pPr>
              <w:jc w:val="both"/>
              <w:rPr>
                <w:sz w:val="26"/>
                <w:szCs w:val="26"/>
              </w:rPr>
            </w:pPr>
            <w:r w:rsidRPr="00D9459F">
              <w:rPr>
                <w:sz w:val="26"/>
                <w:szCs w:val="26"/>
              </w:rPr>
              <w:tab/>
            </w:r>
            <w:r w:rsidRPr="00D9459F">
              <w:rPr>
                <w:sz w:val="26"/>
                <w:szCs w:val="26"/>
              </w:rPr>
              <w:sym w:font="Wingdings" w:char="F0E0"/>
            </w:r>
            <w:r w:rsidRPr="00D9459F">
              <w:rPr>
                <w:sz w:val="26"/>
                <w:szCs w:val="26"/>
              </w:rPr>
              <w:t xml:space="preserve"> </w:t>
            </w:r>
            <w:r w:rsidR="00461B21" w:rsidRPr="00D9459F">
              <w:rPr>
                <w:sz w:val="26"/>
                <w:szCs w:val="26"/>
              </w:rPr>
              <w:t xml:space="preserve">Tạo ra thực lực kinh tế để thực hiện điều tiết nền kinh tế của nhà nước </w:t>
            </w:r>
          </w:p>
          <w:p w:rsidR="005D6C0D" w:rsidRPr="00D9459F" w:rsidRDefault="00461B21" w:rsidP="00D7165E">
            <w:pPr>
              <w:jc w:val="both"/>
              <w:rPr>
                <w:sz w:val="26"/>
                <w:szCs w:val="26"/>
              </w:rPr>
            </w:pPr>
            <w:r w:rsidRPr="00D9459F">
              <w:rPr>
                <w:sz w:val="26"/>
                <w:szCs w:val="26"/>
              </w:rPr>
              <w:t xml:space="preserve">- Sự </w:t>
            </w:r>
            <w:r w:rsidR="00D7165E" w:rsidRPr="00D9459F">
              <w:rPr>
                <w:sz w:val="26"/>
                <w:szCs w:val="26"/>
              </w:rPr>
              <w:t xml:space="preserve">điều tiết kinh tế của nhà nước: </w:t>
            </w:r>
            <w:r w:rsidRPr="00D9459F">
              <w:rPr>
                <w:sz w:val="26"/>
                <w:szCs w:val="26"/>
              </w:rPr>
              <w:t>Nhà nước tư bản sử dụng các công cụ như: pháp luật, chính sách, cơ chế và lực lượng vật chất do nhà nước nắm giữ để thực hiện việc điều tiết nền kinh tế của mình.</w:t>
            </w:r>
          </w:p>
          <w:p w:rsidR="001847B1" w:rsidRPr="00D9459F" w:rsidRDefault="001847B1" w:rsidP="001847B1">
            <w:pPr>
              <w:jc w:val="both"/>
              <w:rPr>
                <w:b/>
                <w:sz w:val="26"/>
                <w:szCs w:val="26"/>
              </w:rPr>
            </w:pPr>
            <w:r w:rsidRPr="00D9459F">
              <w:rPr>
                <w:b/>
                <w:sz w:val="26"/>
                <w:szCs w:val="26"/>
              </w:rPr>
              <w:t xml:space="preserve">2. Những biểu hiện mới của CNTB hiện đại </w:t>
            </w:r>
          </w:p>
          <w:p w:rsidR="001847B1" w:rsidRPr="00D9459F" w:rsidRDefault="001847B1" w:rsidP="001847B1">
            <w:pPr>
              <w:jc w:val="both"/>
              <w:rPr>
                <w:i/>
                <w:sz w:val="26"/>
                <w:szCs w:val="26"/>
              </w:rPr>
            </w:pPr>
            <w:r w:rsidRPr="00D9459F">
              <w:rPr>
                <w:i/>
                <w:sz w:val="26"/>
                <w:szCs w:val="26"/>
              </w:rPr>
              <w:t>Tập trung sản xuất và các tổ chức độc quyền:</w:t>
            </w:r>
          </w:p>
          <w:p w:rsidR="001847B1" w:rsidRPr="00D9459F" w:rsidRDefault="001847B1" w:rsidP="001847B1">
            <w:pPr>
              <w:jc w:val="both"/>
              <w:rPr>
                <w:sz w:val="26"/>
                <w:szCs w:val="26"/>
              </w:rPr>
            </w:pPr>
            <w:r w:rsidRPr="00D9459F">
              <w:rPr>
                <w:sz w:val="26"/>
                <w:szCs w:val="26"/>
              </w:rPr>
              <w:t xml:space="preserve">- Tập trung mạnh làm xuất hiện một số tập đoàn kinh tế lớn, phạm vi hoạt động rộng. </w:t>
            </w:r>
          </w:p>
          <w:p w:rsidR="001847B1" w:rsidRPr="00D9459F" w:rsidRDefault="001847B1" w:rsidP="001847B1">
            <w:pPr>
              <w:jc w:val="both"/>
              <w:rPr>
                <w:sz w:val="26"/>
                <w:szCs w:val="26"/>
              </w:rPr>
            </w:pPr>
            <w:r w:rsidRPr="00D9459F">
              <w:rPr>
                <w:sz w:val="26"/>
                <w:szCs w:val="26"/>
              </w:rPr>
              <w:t xml:space="preserve">- Tập trung và phi tập trung (với sự hiện diện rất đông các công ty vừa và nhỏ), tồn tại song hành. </w:t>
            </w:r>
          </w:p>
          <w:p w:rsidR="001847B1" w:rsidRPr="00D9459F" w:rsidRDefault="001847B1" w:rsidP="001847B1">
            <w:pPr>
              <w:jc w:val="both"/>
              <w:rPr>
                <w:sz w:val="26"/>
                <w:szCs w:val="26"/>
              </w:rPr>
            </w:pPr>
            <w:r w:rsidRPr="00D9459F">
              <w:rPr>
                <w:sz w:val="26"/>
                <w:szCs w:val="26"/>
              </w:rPr>
              <w:t xml:space="preserve">- Tổ chức độc quyền đa ngành ngày càng phổ biến. </w:t>
            </w:r>
          </w:p>
          <w:p w:rsidR="001847B1" w:rsidRPr="00D9459F" w:rsidRDefault="001847B1" w:rsidP="001847B1">
            <w:pPr>
              <w:jc w:val="both"/>
              <w:rPr>
                <w:sz w:val="26"/>
                <w:szCs w:val="26"/>
              </w:rPr>
            </w:pPr>
            <w:r w:rsidRPr="00D9459F">
              <w:rPr>
                <w:sz w:val="26"/>
                <w:szCs w:val="26"/>
              </w:rPr>
              <w:t xml:space="preserve">- Các tổ chức độc quyền quốc gia thường có xu hướng phát triển thành tổ chức độc quyền quốc tế. </w:t>
            </w:r>
          </w:p>
          <w:p w:rsidR="001847B1" w:rsidRPr="00D9459F" w:rsidRDefault="001847B1" w:rsidP="001847B1">
            <w:pPr>
              <w:jc w:val="both"/>
              <w:rPr>
                <w:i/>
                <w:sz w:val="26"/>
                <w:szCs w:val="26"/>
              </w:rPr>
            </w:pPr>
            <w:r w:rsidRPr="00D9459F">
              <w:rPr>
                <w:i/>
                <w:sz w:val="26"/>
                <w:szCs w:val="26"/>
              </w:rPr>
              <w:t>Tư bản tài chính:</w:t>
            </w:r>
          </w:p>
          <w:p w:rsidR="001847B1" w:rsidRPr="00D9459F" w:rsidRDefault="001847B1" w:rsidP="001847B1">
            <w:pPr>
              <w:jc w:val="both"/>
              <w:rPr>
                <w:sz w:val="26"/>
                <w:szCs w:val="26"/>
              </w:rPr>
            </w:pPr>
            <w:r w:rsidRPr="00D9459F">
              <w:rPr>
                <w:sz w:val="26"/>
                <w:szCs w:val="26"/>
              </w:rPr>
              <w:t xml:space="preserve">- Ngày nay có sự thâm nhập rộng rãi giữa tư bản độc quyền công nghiệp với tư bản độc quyền ngân hàng và nhiều ngành khác nữa. </w:t>
            </w:r>
          </w:p>
          <w:p w:rsidR="001847B1" w:rsidRPr="00D9459F" w:rsidRDefault="001847B1" w:rsidP="001847B1">
            <w:pPr>
              <w:jc w:val="both"/>
              <w:rPr>
                <w:sz w:val="26"/>
                <w:szCs w:val="26"/>
              </w:rPr>
            </w:pPr>
            <w:r w:rsidRPr="00D9459F">
              <w:rPr>
                <w:sz w:val="26"/>
                <w:szCs w:val="26"/>
              </w:rPr>
              <w:t xml:space="preserve">- Tư bản tài chính tư nhân (có tính chất dòng tộc) chuyển thành tư bản tài chính tập thể và tư bản tài chính nhà nước. </w:t>
            </w:r>
          </w:p>
          <w:p w:rsidR="001847B1" w:rsidRPr="00D9459F" w:rsidRDefault="001847B1" w:rsidP="001847B1">
            <w:pPr>
              <w:jc w:val="both"/>
              <w:rPr>
                <w:sz w:val="26"/>
                <w:szCs w:val="26"/>
              </w:rPr>
            </w:pPr>
            <w:r w:rsidRPr="00D9459F">
              <w:rPr>
                <w:sz w:val="26"/>
                <w:szCs w:val="26"/>
              </w:rPr>
              <w:t xml:space="preserve">- Sự thống trị của tư bản tài chính từ chế độ tham dự chuyển sang chế độ ủy nhiệm. </w:t>
            </w:r>
          </w:p>
          <w:p w:rsidR="001847B1" w:rsidRPr="00D9459F" w:rsidRDefault="001847B1" w:rsidP="001847B1">
            <w:pPr>
              <w:jc w:val="both"/>
              <w:rPr>
                <w:i/>
                <w:sz w:val="26"/>
                <w:szCs w:val="26"/>
              </w:rPr>
            </w:pPr>
            <w:r w:rsidRPr="00D9459F">
              <w:rPr>
                <w:i/>
                <w:sz w:val="26"/>
                <w:szCs w:val="26"/>
              </w:rPr>
              <w:t xml:space="preserve">Xuất khẩu tư bản </w:t>
            </w:r>
          </w:p>
          <w:p w:rsidR="001847B1" w:rsidRPr="00D9459F" w:rsidRDefault="001847B1" w:rsidP="001847B1">
            <w:pPr>
              <w:jc w:val="both"/>
              <w:rPr>
                <w:sz w:val="26"/>
                <w:szCs w:val="26"/>
              </w:rPr>
            </w:pPr>
            <w:r w:rsidRPr="00D9459F">
              <w:rPr>
                <w:sz w:val="26"/>
                <w:szCs w:val="26"/>
              </w:rPr>
              <w:t xml:space="preserve">- Sự song hành giữa xuất khẩu tư bản của tư nhân với của Nhà nước. </w:t>
            </w:r>
          </w:p>
          <w:p w:rsidR="001847B1" w:rsidRPr="00D9459F" w:rsidRDefault="001847B1" w:rsidP="001847B1">
            <w:pPr>
              <w:jc w:val="both"/>
              <w:rPr>
                <w:sz w:val="26"/>
                <w:szCs w:val="26"/>
              </w:rPr>
            </w:pPr>
            <w:r w:rsidRPr="00D9459F">
              <w:rPr>
                <w:sz w:val="26"/>
                <w:szCs w:val="26"/>
              </w:rPr>
              <w:lastRenderedPageBreak/>
              <w:t xml:space="preserve">- Giữa các nước tư bản có sự xuất khẩu tư bản lẫn vào nhau, thậm chí một số nước đang phát triển cũng xuất khẩu vào những nước tư bản phát triển. </w:t>
            </w:r>
          </w:p>
          <w:p w:rsidR="001847B1" w:rsidRPr="00D9459F" w:rsidRDefault="001847B1" w:rsidP="001847B1">
            <w:pPr>
              <w:jc w:val="both"/>
              <w:rPr>
                <w:sz w:val="26"/>
                <w:szCs w:val="26"/>
              </w:rPr>
            </w:pPr>
            <w:r w:rsidRPr="00D9459F">
              <w:rPr>
                <w:i/>
                <w:sz w:val="26"/>
                <w:szCs w:val="26"/>
              </w:rPr>
              <w:t>Sự phân chia thị trường thế giới:</w:t>
            </w:r>
            <w:r w:rsidRPr="00D9459F">
              <w:rPr>
                <w:sz w:val="26"/>
                <w:szCs w:val="26"/>
              </w:rPr>
              <w:t xml:space="preserve"> Sự phân chia giữa các nước tư bản chuyển sang sự phân chia giữa một số tập đoàn tư bản xuyên quốc gia hùng mạnh nhất. </w:t>
            </w:r>
          </w:p>
          <w:p w:rsidR="001847B1" w:rsidRPr="00D9459F" w:rsidRDefault="001847B1" w:rsidP="001847B1">
            <w:pPr>
              <w:jc w:val="both"/>
              <w:rPr>
                <w:sz w:val="26"/>
                <w:szCs w:val="26"/>
              </w:rPr>
            </w:pPr>
            <w:r w:rsidRPr="00D9459F">
              <w:rPr>
                <w:i/>
                <w:sz w:val="26"/>
                <w:szCs w:val="26"/>
              </w:rPr>
              <w:t>Sự phân chia lãnh thổ:</w:t>
            </w:r>
            <w:r w:rsidRPr="00D9459F">
              <w:rPr>
                <w:sz w:val="26"/>
                <w:szCs w:val="26"/>
              </w:rPr>
              <w:t xml:space="preserve"> Từ chiếm đất, chiếm dân chuyển sang xâm lăng kinh tế để thống trị, nô dịch và bóc lột nước khác. </w:t>
            </w:r>
          </w:p>
          <w:p w:rsidR="001847B1" w:rsidRPr="00D9459F" w:rsidRDefault="001847B1" w:rsidP="001847B1">
            <w:pPr>
              <w:jc w:val="both"/>
              <w:rPr>
                <w:i/>
                <w:sz w:val="26"/>
                <w:szCs w:val="26"/>
              </w:rPr>
            </w:pPr>
            <w:r w:rsidRPr="00D9459F">
              <w:rPr>
                <w:i/>
                <w:sz w:val="26"/>
                <w:szCs w:val="26"/>
              </w:rPr>
              <w:t xml:space="preserve">Về CNTB độc quyền nhà nước </w:t>
            </w:r>
          </w:p>
          <w:p w:rsidR="001847B1" w:rsidRPr="00D9459F" w:rsidRDefault="001847B1" w:rsidP="001847B1">
            <w:pPr>
              <w:jc w:val="both"/>
              <w:rPr>
                <w:sz w:val="26"/>
                <w:szCs w:val="26"/>
              </w:rPr>
            </w:pPr>
            <w:r w:rsidRPr="00D9459F">
              <w:rPr>
                <w:sz w:val="26"/>
                <w:szCs w:val="26"/>
              </w:rPr>
              <w:t xml:space="preserve">- Quá trình quốc hữu hóa và tư nhân hóa xen kẽ diễn ra. </w:t>
            </w:r>
          </w:p>
          <w:p w:rsidR="001847B1" w:rsidRPr="00D9459F" w:rsidRDefault="001847B1" w:rsidP="001847B1">
            <w:pPr>
              <w:jc w:val="both"/>
              <w:rPr>
                <w:sz w:val="26"/>
                <w:szCs w:val="26"/>
              </w:rPr>
            </w:pPr>
            <w:r w:rsidRPr="00D9459F">
              <w:rPr>
                <w:sz w:val="26"/>
                <w:szCs w:val="26"/>
              </w:rPr>
              <w:t xml:space="preserve">- Sự điều tiết kinh tế của Nhà nước có phần linh hoạt, mềm dẻo hơn trước. </w:t>
            </w:r>
          </w:p>
          <w:p w:rsidR="001847B1" w:rsidRPr="00D9459F" w:rsidRDefault="001847B1" w:rsidP="001847B1">
            <w:pPr>
              <w:jc w:val="both"/>
              <w:rPr>
                <w:sz w:val="26"/>
                <w:szCs w:val="26"/>
              </w:rPr>
            </w:pPr>
            <w:r w:rsidRPr="00D9459F">
              <w:rPr>
                <w:sz w:val="26"/>
                <w:szCs w:val="26"/>
              </w:rPr>
              <w:t>- Xuất hiện xu hướng CNTB độc quyền nhà nước liên quốc gia.</w:t>
            </w:r>
          </w:p>
          <w:p w:rsidR="00ED50BB" w:rsidRPr="00D9459F" w:rsidRDefault="00ED50BB" w:rsidP="00ED50BB">
            <w:pPr>
              <w:jc w:val="both"/>
              <w:rPr>
                <w:b/>
                <w:sz w:val="26"/>
                <w:szCs w:val="26"/>
              </w:rPr>
            </w:pPr>
            <w:r w:rsidRPr="00D9459F">
              <w:rPr>
                <w:b/>
                <w:sz w:val="26"/>
                <w:szCs w:val="26"/>
              </w:rPr>
              <w:t>3. Xu hướng vận động của CNTB trong giai đoạn hiện nay:</w:t>
            </w:r>
          </w:p>
          <w:p w:rsidR="00ED50BB" w:rsidRPr="00D9459F" w:rsidRDefault="00ED50BB" w:rsidP="00ED50BB">
            <w:pPr>
              <w:jc w:val="both"/>
              <w:rPr>
                <w:i/>
                <w:sz w:val="26"/>
                <w:szCs w:val="26"/>
              </w:rPr>
            </w:pPr>
            <w:r w:rsidRPr="00D9459F">
              <w:rPr>
                <w:b/>
                <w:i/>
                <w:sz w:val="26"/>
                <w:szCs w:val="26"/>
              </w:rPr>
              <w:t>1.</w:t>
            </w:r>
            <w:r w:rsidRPr="00D9459F">
              <w:rPr>
                <w:i/>
                <w:sz w:val="26"/>
                <w:szCs w:val="26"/>
              </w:rPr>
              <w:t xml:space="preserve"> </w:t>
            </w:r>
            <w:r w:rsidRPr="00D9459F">
              <w:rPr>
                <w:b/>
                <w:i/>
                <w:sz w:val="26"/>
                <w:szCs w:val="26"/>
              </w:rPr>
              <w:t>Những thành tựu CNTB đã đạt được trong sự vận động đầy mâu thuẫn:</w:t>
            </w:r>
            <w:r w:rsidRPr="00D9459F">
              <w:rPr>
                <w:i/>
                <w:sz w:val="26"/>
                <w:szCs w:val="26"/>
              </w:rPr>
              <w:t xml:space="preserve"> </w:t>
            </w:r>
            <w:r w:rsidRPr="00D9459F">
              <w:rPr>
                <w:sz w:val="26"/>
                <w:szCs w:val="26"/>
              </w:rPr>
              <w:t>Trong quá trình phát triển, CNTB có những mặt tích cực đối với sản xuất xã hội, thể hiện ở những mặt sau: (05 mặt)</w:t>
            </w:r>
          </w:p>
          <w:p w:rsidR="00ED50BB" w:rsidRPr="00D9459F" w:rsidRDefault="00ED50BB" w:rsidP="00ED50BB">
            <w:pPr>
              <w:jc w:val="both"/>
              <w:rPr>
                <w:sz w:val="26"/>
                <w:szCs w:val="26"/>
              </w:rPr>
            </w:pPr>
            <w:r w:rsidRPr="00D9459F">
              <w:rPr>
                <w:sz w:val="26"/>
                <w:szCs w:val="26"/>
              </w:rPr>
              <w:t xml:space="preserve">- </w:t>
            </w:r>
            <w:r w:rsidRPr="00D9459F">
              <w:rPr>
                <w:sz w:val="26"/>
                <w:szCs w:val="26"/>
                <w:u w:val="single"/>
              </w:rPr>
              <w:t>Thực hiện xã hội hoá sản xuất:</w:t>
            </w:r>
            <w:r w:rsidRPr="00D9459F">
              <w:rPr>
                <w:sz w:val="26"/>
                <w:szCs w:val="26"/>
              </w:rPr>
              <w:t xml:space="preserve"> Quá trình xã hội hoá sản xuất biểu hiện ở sư phân công và hợp tác lao động, tập trung hoá và liên hiệp hoá sản xuất, làm cho các quá trình sản xuất phân tán được liên kết vào một hệ thống sản xuất, một quá trình sản xuất xã hội. </w:t>
            </w:r>
          </w:p>
          <w:p w:rsidR="00ED50BB" w:rsidRPr="00D9459F" w:rsidRDefault="00ED50BB" w:rsidP="00ED50BB">
            <w:pPr>
              <w:jc w:val="both"/>
              <w:rPr>
                <w:sz w:val="26"/>
                <w:szCs w:val="26"/>
              </w:rPr>
            </w:pPr>
            <w:r w:rsidRPr="00D9459F">
              <w:rPr>
                <w:sz w:val="26"/>
                <w:szCs w:val="26"/>
              </w:rPr>
              <w:t xml:space="preserve">- </w:t>
            </w:r>
            <w:r w:rsidRPr="00D9459F">
              <w:rPr>
                <w:sz w:val="26"/>
                <w:szCs w:val="26"/>
                <w:u w:val="single"/>
              </w:rPr>
              <w:t>Phát triển lực lượng sản xuất, nâng cao NSLĐ xã hội:</w:t>
            </w:r>
            <w:r w:rsidRPr="00D9459F">
              <w:rPr>
                <w:sz w:val="26"/>
                <w:szCs w:val="26"/>
              </w:rPr>
              <w:t xml:space="preserve"> Sự tác động của quy luật giá trị thặng dư và các quy luật kinh tế của cơ chế thị trường, một mặt giai cấp tư sản tăng cường bóc lột và làm giàu nhanh chóng; mặt khác nhũng nhân tố đó cũng có tác động thúc đẩy phát triển lực lượng sản xuất, thúc đẩy tiến bộ khoa học kỹ thuật và nâng cao NSLĐ xã hội.</w:t>
            </w:r>
          </w:p>
          <w:p w:rsidR="00ED50BB" w:rsidRPr="00D9459F" w:rsidRDefault="00ED50BB" w:rsidP="00ED50BB">
            <w:pPr>
              <w:jc w:val="both"/>
              <w:rPr>
                <w:sz w:val="26"/>
                <w:szCs w:val="26"/>
              </w:rPr>
            </w:pPr>
            <w:r w:rsidRPr="00D9459F">
              <w:rPr>
                <w:sz w:val="26"/>
                <w:szCs w:val="26"/>
              </w:rPr>
              <w:t xml:space="preserve">- </w:t>
            </w:r>
            <w:r w:rsidRPr="00D9459F">
              <w:rPr>
                <w:sz w:val="26"/>
                <w:szCs w:val="26"/>
                <w:u w:val="single"/>
              </w:rPr>
              <w:t>Chuyển nền sản xuất nhỏ thành nền sản xuất lớn hiện đại:</w:t>
            </w:r>
            <w:r w:rsidRPr="00D9459F">
              <w:rPr>
                <w:sz w:val="26"/>
                <w:szCs w:val="26"/>
              </w:rPr>
              <w:t xml:space="preserve"> Biểu hiện ở chỗ: Kỹ thuật cơ khí thay thế kỹ thuật sản xuất thủ công lạc hậu, rồi từ kỹ thuật cơ khí chuyển dần sang kỹ thuật tự động hoá, tin học hoá và công nghệ hiện đại. Đồng thời, nền sản xuất cũng được xã hội hoá ngày càng cao, có sự điều tiết thống nhất. Những thành tựu CNTB đạt được trong sự vận động đầy mâu thuẫn thể hiện ở hai xu hướng trái ngược nhau đó là:</w:t>
            </w:r>
          </w:p>
          <w:p w:rsidR="00ED50BB" w:rsidRPr="00D9459F" w:rsidRDefault="00ED50BB" w:rsidP="00ED50BB">
            <w:pPr>
              <w:jc w:val="both"/>
              <w:rPr>
                <w:sz w:val="26"/>
                <w:szCs w:val="26"/>
              </w:rPr>
            </w:pPr>
            <w:r w:rsidRPr="00D9459F">
              <w:rPr>
                <w:sz w:val="26"/>
                <w:szCs w:val="26"/>
              </w:rPr>
              <w:t xml:space="preserve">- </w:t>
            </w:r>
            <w:r w:rsidRPr="00D9459F">
              <w:rPr>
                <w:sz w:val="26"/>
                <w:szCs w:val="26"/>
                <w:u w:val="single"/>
              </w:rPr>
              <w:t>Xu hướng phát triển nhanh chóng của nền kinh tế:</w:t>
            </w:r>
            <w:r w:rsidRPr="00D9459F">
              <w:rPr>
                <w:sz w:val="26"/>
                <w:szCs w:val="26"/>
              </w:rPr>
              <w:t xml:space="preserve"> Biểu hiện của xu hướng này ở chỗ: Sau chiến tranh thế giới II đặc biệt những năm 50, 60 của thế kỷ 20, nền kinh tế của các nước TBCN đạt tốc độ tăng trưởng kinh tế cao. Ví dụ bình quân của các nước G7 là 5,1%, đặc biệt của Nhật bản là 13%.</w:t>
            </w:r>
          </w:p>
          <w:p w:rsidR="00ED50BB" w:rsidRPr="00D9459F" w:rsidRDefault="00EC1743" w:rsidP="00ED50BB">
            <w:pPr>
              <w:jc w:val="both"/>
              <w:rPr>
                <w:b/>
                <w:i/>
                <w:sz w:val="26"/>
                <w:szCs w:val="26"/>
              </w:rPr>
            </w:pPr>
            <w:r w:rsidRPr="00D9459F">
              <w:rPr>
                <w:b/>
                <w:i/>
                <w:sz w:val="26"/>
                <w:szCs w:val="26"/>
              </w:rPr>
              <w:t xml:space="preserve">2. </w:t>
            </w:r>
            <w:r w:rsidR="00ED50BB" w:rsidRPr="00D9459F">
              <w:rPr>
                <w:b/>
                <w:i/>
                <w:sz w:val="26"/>
                <w:szCs w:val="26"/>
              </w:rPr>
              <w:t>Nguyên nhân của tình hình trên là do:</w:t>
            </w:r>
          </w:p>
          <w:p w:rsidR="00ED50BB" w:rsidRPr="00D9459F" w:rsidRDefault="004F2D85" w:rsidP="00ED50BB">
            <w:pPr>
              <w:jc w:val="both"/>
              <w:rPr>
                <w:sz w:val="26"/>
                <w:szCs w:val="26"/>
              </w:rPr>
            </w:pPr>
            <w:r w:rsidRPr="00D9459F">
              <w:rPr>
                <w:sz w:val="26"/>
                <w:szCs w:val="26"/>
              </w:rPr>
              <w:tab/>
            </w:r>
            <w:r w:rsidR="00ED50BB" w:rsidRPr="00D9459F">
              <w:rPr>
                <w:sz w:val="26"/>
                <w:szCs w:val="26"/>
              </w:rPr>
              <w:t>+ Yêu cầu nội tại và xu hướng tăng tốc độ phát triển lực lượng sản xuất do tác dộng của cuộc cách mạng khoa học - công nghệ.</w:t>
            </w:r>
          </w:p>
          <w:p w:rsidR="00ED50BB" w:rsidRPr="00D9459F" w:rsidRDefault="004F2D85" w:rsidP="00ED50BB">
            <w:pPr>
              <w:jc w:val="both"/>
              <w:rPr>
                <w:sz w:val="26"/>
                <w:szCs w:val="26"/>
              </w:rPr>
            </w:pPr>
            <w:r w:rsidRPr="00D9459F">
              <w:rPr>
                <w:sz w:val="26"/>
                <w:szCs w:val="26"/>
              </w:rPr>
              <w:tab/>
            </w:r>
            <w:r w:rsidR="00ED50BB" w:rsidRPr="00D9459F">
              <w:rPr>
                <w:sz w:val="26"/>
                <w:szCs w:val="26"/>
              </w:rPr>
              <w:t>+ Nền kinh tế TBCN có những nhân tố kích thích phát triển.</w:t>
            </w:r>
          </w:p>
          <w:p w:rsidR="00ED50BB" w:rsidRPr="00D9459F" w:rsidRDefault="004F2D85" w:rsidP="00ED50BB">
            <w:pPr>
              <w:jc w:val="both"/>
              <w:rPr>
                <w:sz w:val="26"/>
                <w:szCs w:val="26"/>
              </w:rPr>
            </w:pPr>
            <w:r w:rsidRPr="00D9459F">
              <w:rPr>
                <w:sz w:val="26"/>
                <w:szCs w:val="26"/>
              </w:rPr>
              <w:tab/>
            </w:r>
            <w:r w:rsidR="00ED50BB" w:rsidRPr="00D9459F">
              <w:rPr>
                <w:sz w:val="26"/>
                <w:szCs w:val="26"/>
              </w:rPr>
              <w:t>+ Tác dụng can thiệp và điều chỉnh cục bộ đối với QHSX của CNTB độc quyền nhà nước.</w:t>
            </w:r>
          </w:p>
          <w:p w:rsidR="00ED50BB" w:rsidRPr="00D9459F" w:rsidRDefault="004F2D85" w:rsidP="00ED50BB">
            <w:pPr>
              <w:jc w:val="both"/>
              <w:rPr>
                <w:sz w:val="26"/>
                <w:szCs w:val="26"/>
              </w:rPr>
            </w:pPr>
            <w:r w:rsidRPr="00D9459F">
              <w:rPr>
                <w:sz w:val="26"/>
                <w:szCs w:val="26"/>
              </w:rPr>
              <w:tab/>
            </w:r>
            <w:r w:rsidR="00ED50BB" w:rsidRPr="00D9459F">
              <w:rPr>
                <w:sz w:val="26"/>
                <w:szCs w:val="26"/>
              </w:rPr>
              <w:t>+ Việc mở rộng thị trường trong và ngoài nước.</w:t>
            </w:r>
          </w:p>
          <w:p w:rsidR="00ED50BB" w:rsidRPr="00D9459F" w:rsidRDefault="004F2D85" w:rsidP="00ED50BB">
            <w:pPr>
              <w:jc w:val="both"/>
              <w:rPr>
                <w:sz w:val="26"/>
                <w:szCs w:val="26"/>
              </w:rPr>
            </w:pPr>
            <w:r w:rsidRPr="00D9459F">
              <w:rPr>
                <w:sz w:val="26"/>
                <w:szCs w:val="26"/>
              </w:rPr>
              <w:tab/>
            </w:r>
            <w:r w:rsidR="00ED50BB" w:rsidRPr="00D9459F">
              <w:rPr>
                <w:sz w:val="26"/>
                <w:szCs w:val="26"/>
              </w:rPr>
              <w:t>+ Tác dụng kích thích của cuộc đấu tranh giữa hai hệ thống kinh tế XHCN và TBCN.</w:t>
            </w:r>
          </w:p>
          <w:p w:rsidR="00ED50BB" w:rsidRPr="00D9459F" w:rsidRDefault="00ED50BB" w:rsidP="00ED50BB">
            <w:pPr>
              <w:jc w:val="both"/>
              <w:rPr>
                <w:sz w:val="26"/>
                <w:szCs w:val="26"/>
              </w:rPr>
            </w:pPr>
            <w:r w:rsidRPr="00D9459F">
              <w:rPr>
                <w:sz w:val="26"/>
                <w:szCs w:val="26"/>
              </w:rPr>
              <w:t>- Xu hướng trì trệ của nền kinh tế.</w:t>
            </w:r>
          </w:p>
          <w:p w:rsidR="00ED50BB" w:rsidRPr="00D9459F" w:rsidRDefault="00ED50BB" w:rsidP="00ED50BB">
            <w:pPr>
              <w:jc w:val="both"/>
              <w:rPr>
                <w:sz w:val="26"/>
                <w:szCs w:val="26"/>
              </w:rPr>
            </w:pPr>
            <w:r w:rsidRPr="00D9459F">
              <w:rPr>
                <w:sz w:val="26"/>
                <w:szCs w:val="26"/>
              </w:rPr>
              <w:t>+ Biểu hiện của xu hướng này ở tốc độ tăng trưởng kinh tế giảm sút và không ổn định ở các nước TBCN.</w:t>
            </w:r>
          </w:p>
          <w:p w:rsidR="00ED50BB" w:rsidRPr="00D9459F" w:rsidRDefault="00ED50BB" w:rsidP="00ED50BB">
            <w:pPr>
              <w:jc w:val="both"/>
              <w:rPr>
                <w:sz w:val="26"/>
                <w:szCs w:val="26"/>
              </w:rPr>
            </w:pPr>
            <w:r w:rsidRPr="00D9459F">
              <w:rPr>
                <w:sz w:val="26"/>
                <w:szCs w:val="26"/>
              </w:rPr>
              <w:t>+ Nguyên nhân là do sự thống trị của độc quyền đã tạo ra những yếu tố ngăn cản sự tiến bộ kỹ thuật và lực lượng sản xuất như: Định giá cả độc quyền; hạn chế sản lượng sản xuất; hạn chế mua bán các phát minh kỹ thuật...và các thủ đoạn khác để thu lợi nhuận độc quyền cao một cách ổn định ở trong và ngoài nước.</w:t>
            </w:r>
          </w:p>
          <w:p w:rsidR="00ED50BB" w:rsidRPr="00D9459F" w:rsidRDefault="00ED50BB" w:rsidP="00ED50BB">
            <w:pPr>
              <w:jc w:val="both"/>
              <w:rPr>
                <w:sz w:val="26"/>
                <w:szCs w:val="26"/>
              </w:rPr>
            </w:pPr>
            <w:r w:rsidRPr="00D9459F">
              <w:rPr>
                <w:sz w:val="26"/>
                <w:szCs w:val="26"/>
              </w:rPr>
              <w:t>Ngày nay, những nhân tố gây trì trệ vẫn tác động biểu hiện ở chỗ tốc độ tăng trưởng kinh tế lạc hậu nhiều so với khả năng khoa học và công nghệ ở các nước TBCN cho phép.</w:t>
            </w:r>
          </w:p>
          <w:p w:rsidR="00ED50BB" w:rsidRPr="00D9459F" w:rsidRDefault="00101236" w:rsidP="00ED50BB">
            <w:pPr>
              <w:jc w:val="both"/>
              <w:rPr>
                <w:b/>
                <w:i/>
                <w:sz w:val="26"/>
                <w:szCs w:val="26"/>
              </w:rPr>
            </w:pPr>
            <w:r w:rsidRPr="00D9459F">
              <w:rPr>
                <w:b/>
                <w:i/>
                <w:sz w:val="26"/>
                <w:szCs w:val="26"/>
              </w:rPr>
              <w:lastRenderedPageBreak/>
              <w:t>3</w:t>
            </w:r>
            <w:r w:rsidR="00ED50BB" w:rsidRPr="00D9459F">
              <w:rPr>
                <w:b/>
                <w:i/>
                <w:sz w:val="26"/>
                <w:szCs w:val="26"/>
              </w:rPr>
              <w:t>. Những hậu quả và giới hạn của CNTB.</w:t>
            </w:r>
          </w:p>
          <w:p w:rsidR="00ED50BB" w:rsidRPr="00D9459F" w:rsidRDefault="00101236" w:rsidP="00ED50BB">
            <w:pPr>
              <w:jc w:val="both"/>
              <w:rPr>
                <w:sz w:val="26"/>
                <w:szCs w:val="26"/>
              </w:rPr>
            </w:pPr>
            <w:r w:rsidRPr="00D9459F">
              <w:rPr>
                <w:i/>
                <w:sz w:val="26"/>
                <w:szCs w:val="26"/>
              </w:rPr>
              <w:t xml:space="preserve">a. Những hậu quả do CNTB gây ra: </w:t>
            </w:r>
            <w:r w:rsidR="00ED50BB" w:rsidRPr="00D9459F">
              <w:rPr>
                <w:sz w:val="26"/>
                <w:szCs w:val="26"/>
              </w:rPr>
              <w:t>Bên cạnh những mặt tích cực, CNTB cũng gây ra những hậu quả nặng nề đối với xã hội đó là:</w:t>
            </w:r>
          </w:p>
          <w:p w:rsidR="00ED50BB" w:rsidRPr="00D9459F" w:rsidRDefault="00ED50BB" w:rsidP="00ED50BB">
            <w:pPr>
              <w:jc w:val="both"/>
              <w:rPr>
                <w:sz w:val="26"/>
                <w:szCs w:val="26"/>
              </w:rPr>
            </w:pPr>
            <w:r w:rsidRPr="00D9459F">
              <w:rPr>
                <w:sz w:val="26"/>
                <w:szCs w:val="26"/>
              </w:rPr>
              <w:t xml:space="preserve">          - CNTB là thủ phạm chính của hai cuộc chiến tranh thế giới và hàng trăm cuộc chiến tranh cục bộ khác.</w:t>
            </w:r>
          </w:p>
          <w:p w:rsidR="00ED50BB" w:rsidRPr="00D9459F" w:rsidRDefault="00ED50BB" w:rsidP="00ED50BB">
            <w:pPr>
              <w:jc w:val="both"/>
              <w:rPr>
                <w:sz w:val="26"/>
                <w:szCs w:val="26"/>
              </w:rPr>
            </w:pPr>
            <w:r w:rsidRPr="00D9459F">
              <w:rPr>
                <w:sz w:val="26"/>
                <w:szCs w:val="26"/>
              </w:rPr>
              <w:t xml:space="preserve">         - CNTB là thủ phạm chính của chạy đua vũ trang và gây ô nhiễm môi trường trên thế giới.</w:t>
            </w:r>
          </w:p>
          <w:p w:rsidR="00ED50BB" w:rsidRPr="00D9459F" w:rsidRDefault="00ED50BB" w:rsidP="00ED50BB">
            <w:pPr>
              <w:jc w:val="both"/>
              <w:rPr>
                <w:sz w:val="26"/>
                <w:szCs w:val="26"/>
              </w:rPr>
            </w:pPr>
            <w:r w:rsidRPr="00D9459F">
              <w:rPr>
                <w:sz w:val="26"/>
                <w:szCs w:val="26"/>
              </w:rPr>
              <w:t xml:space="preserve">         - CNTB cũng phải chịu trách nhiệm chính về nạn nghèo đói, bệnh tật của hàng trăm triệu người trên thế giới, nhất là ở các nước chậm phát triển.</w:t>
            </w:r>
          </w:p>
          <w:p w:rsidR="00ED50BB" w:rsidRPr="00D9459F" w:rsidRDefault="00ED50BB" w:rsidP="00ED50BB">
            <w:pPr>
              <w:jc w:val="both"/>
              <w:rPr>
                <w:i/>
                <w:sz w:val="26"/>
                <w:szCs w:val="26"/>
              </w:rPr>
            </w:pPr>
            <w:r w:rsidRPr="00D9459F">
              <w:rPr>
                <w:i/>
                <w:sz w:val="26"/>
                <w:szCs w:val="26"/>
              </w:rPr>
              <w:t>b. Giới hạn vận động của CNTB.</w:t>
            </w:r>
          </w:p>
          <w:p w:rsidR="00ED50BB" w:rsidRPr="00D9459F" w:rsidRDefault="00CE7471" w:rsidP="00ED50BB">
            <w:pPr>
              <w:jc w:val="both"/>
              <w:rPr>
                <w:sz w:val="26"/>
                <w:szCs w:val="26"/>
              </w:rPr>
            </w:pPr>
            <w:r w:rsidRPr="00D9459F">
              <w:rPr>
                <w:sz w:val="26"/>
                <w:szCs w:val="26"/>
              </w:rPr>
              <w:tab/>
            </w:r>
            <w:r w:rsidR="00ED50BB" w:rsidRPr="00D9459F">
              <w:rPr>
                <w:sz w:val="26"/>
                <w:szCs w:val="26"/>
              </w:rPr>
              <w:t>Trong quá trình vận động, CNTB đứng trước những giới hạn không thể vượt qua. Giới hạn đó bắt nguồn từ mâu thuẫn kinh tế cơ bản của CNTB - mâu thuẫn giữa tính chất và trình độ xã hội hoá sản xuất ngày càng cao với chế độ chiếm hữu tư nhân TBCN về tư liệu sản xuất. Biểu hiện về mặt xã hội thành những mâu thuẫn sau: (04 mâu thuẫn)</w:t>
            </w:r>
          </w:p>
          <w:p w:rsidR="00ED50BB" w:rsidRPr="00D9459F" w:rsidRDefault="00CE7471" w:rsidP="00ED50BB">
            <w:pPr>
              <w:jc w:val="both"/>
              <w:rPr>
                <w:sz w:val="26"/>
                <w:szCs w:val="26"/>
              </w:rPr>
            </w:pPr>
            <w:r w:rsidRPr="00D9459F">
              <w:rPr>
                <w:sz w:val="26"/>
                <w:szCs w:val="26"/>
              </w:rPr>
              <w:tab/>
            </w:r>
            <w:r w:rsidR="00ED50BB" w:rsidRPr="00D9459F">
              <w:rPr>
                <w:sz w:val="26"/>
                <w:szCs w:val="26"/>
              </w:rPr>
              <w:t>- Một là: Mâ</w:t>
            </w:r>
            <w:r w:rsidRPr="00D9459F">
              <w:rPr>
                <w:sz w:val="26"/>
                <w:szCs w:val="26"/>
              </w:rPr>
              <w:t xml:space="preserve">u thuẫn giữa tư bản và lao động: </w:t>
            </w:r>
            <w:r w:rsidR="00ED50BB" w:rsidRPr="00D9459F">
              <w:rPr>
                <w:sz w:val="26"/>
                <w:szCs w:val="26"/>
              </w:rPr>
              <w:t>Mâu thuẫn này thể hiện ở sự phân cực giàu nghèo và tình trạng bất công xã hội tăng lên, chứng tỏ bản chất bóc lột giá trị thặng dư vẫn tồn tại.</w:t>
            </w:r>
          </w:p>
          <w:p w:rsidR="00ED50BB" w:rsidRPr="00D9459F" w:rsidRDefault="00ED50BB" w:rsidP="00ED50BB">
            <w:pPr>
              <w:jc w:val="both"/>
              <w:rPr>
                <w:sz w:val="26"/>
                <w:szCs w:val="26"/>
              </w:rPr>
            </w:pPr>
            <w:r w:rsidRPr="00D9459F">
              <w:rPr>
                <w:sz w:val="26"/>
                <w:szCs w:val="26"/>
              </w:rPr>
              <w:t>Ngày nay, tuy đại bộ phận tầng lớp trí thức và lao động chuyên môn cao đang có việc làm được cải thiện đời sống và nhập vào tầng lớp trung lưu nhưng vẫn không xoá được tình trạng phân hoá giàu nghèo sâu sắc.</w:t>
            </w:r>
          </w:p>
          <w:p w:rsidR="00ED50BB" w:rsidRPr="00D9459F" w:rsidRDefault="00CE7471" w:rsidP="00ED50BB">
            <w:pPr>
              <w:jc w:val="both"/>
              <w:rPr>
                <w:sz w:val="26"/>
                <w:szCs w:val="26"/>
              </w:rPr>
            </w:pPr>
            <w:r w:rsidRPr="00D9459F">
              <w:rPr>
                <w:sz w:val="26"/>
                <w:szCs w:val="26"/>
              </w:rPr>
              <w:tab/>
            </w:r>
            <w:r w:rsidR="00ED50BB" w:rsidRPr="00D9459F">
              <w:rPr>
                <w:sz w:val="26"/>
                <w:szCs w:val="26"/>
              </w:rPr>
              <w:t>- Hai là: Mâu thuẫn giữa các dân tộc thuộc địa và phụ thuộc với CNĐQ.</w:t>
            </w:r>
            <w:r w:rsidRPr="00D9459F">
              <w:rPr>
                <w:sz w:val="26"/>
                <w:szCs w:val="26"/>
              </w:rPr>
              <w:t xml:space="preserve"> </w:t>
            </w:r>
            <w:r w:rsidR="00ED50BB" w:rsidRPr="00D9459F">
              <w:rPr>
                <w:sz w:val="26"/>
                <w:szCs w:val="26"/>
              </w:rPr>
              <w:t>Hiện nay, mâu thuẫn này đang chuyển thành mâu thuẫn giữa các nước chậm phát triển bị lệ thuộc với các nước TBCN.</w:t>
            </w:r>
            <w:r w:rsidRPr="00D9459F">
              <w:rPr>
                <w:sz w:val="26"/>
                <w:szCs w:val="26"/>
              </w:rPr>
              <w:t xml:space="preserve"> </w:t>
            </w:r>
            <w:r w:rsidR="00ED50BB" w:rsidRPr="00D9459F">
              <w:rPr>
                <w:sz w:val="26"/>
                <w:szCs w:val="26"/>
              </w:rPr>
              <w:t>Nhiều tài liệu công bố cho thấy các nước thuộc thế giới thứ ba không những bị vơ vét cạn kiệt tài nguyên mà còn không trả được nợ. Hàng năm số tiền lãi các nước chậm phát triển trả cho các nước chủ nợ từ 130- 150 tỷ USD. Điển hình là Braxin nợ nước ngoài tới 124 tỷ USD, từ năm1972 - 1988 phải trả lãi tới 176 tỷ USD nghĩa là vượt tổng số nợ tới 52 tỷ USD.</w:t>
            </w:r>
          </w:p>
          <w:p w:rsidR="00ED50BB" w:rsidRPr="00D9459F" w:rsidRDefault="00CE7471" w:rsidP="00ED50BB">
            <w:pPr>
              <w:jc w:val="both"/>
              <w:rPr>
                <w:sz w:val="26"/>
                <w:szCs w:val="26"/>
              </w:rPr>
            </w:pPr>
            <w:r w:rsidRPr="00D9459F">
              <w:rPr>
                <w:sz w:val="26"/>
                <w:szCs w:val="26"/>
              </w:rPr>
              <w:tab/>
            </w:r>
            <w:r w:rsidR="00ED50BB" w:rsidRPr="00D9459F">
              <w:rPr>
                <w:sz w:val="26"/>
                <w:szCs w:val="26"/>
              </w:rPr>
              <w:t>- Ba là: Mâu thuẫn giữa các nước TBCN với nhau, chủ yếu giữa ba trung tâm kinh tế chính trị hàng đầu của CNTB (Mỹ, Nhật, Tây âu) và mâu thuẫn giữa các tập đoàn tư bản xuyên quốc gia.</w:t>
            </w:r>
            <w:r w:rsidRPr="00D9459F">
              <w:rPr>
                <w:sz w:val="26"/>
                <w:szCs w:val="26"/>
              </w:rPr>
              <w:t xml:space="preserve"> </w:t>
            </w:r>
            <w:r w:rsidR="00ED50BB" w:rsidRPr="00D9459F">
              <w:rPr>
                <w:sz w:val="26"/>
                <w:szCs w:val="26"/>
              </w:rPr>
              <w:t>Mâu thuẫn này có phần dịu bớt trong thời kỳ đối đầu giữa hai hệ thống XHCN và TBCN, nay lại có chiều hướng phức tạp do quá trình quốc tế hoá đời sống kinh tế và tác động của cuộc cách mạng khoa học - công nghệ buộc các nước TBCN phải liên kết lại với nhau. Mặt khác, sự tác động của quy luật phát triển không đều và lợi ích của giai cấp thống trị ở mỗi nước nên những nước này lại tranh giành quyền lực và phạm vi ảnh hưởng trên thế giới, nhất là 3 trung tâm Mỹ, Nhật, Tây âu. Biểu hiện ở các cuộc chiến tranh thương mại và cạnh tranh giữa các công ty xuyên quốc gia.</w:t>
            </w:r>
          </w:p>
          <w:p w:rsidR="00ED50BB" w:rsidRPr="00D9459F" w:rsidRDefault="00CE7471" w:rsidP="00ED50BB">
            <w:pPr>
              <w:jc w:val="both"/>
              <w:rPr>
                <w:sz w:val="26"/>
                <w:szCs w:val="26"/>
              </w:rPr>
            </w:pPr>
            <w:r w:rsidRPr="00D9459F">
              <w:rPr>
                <w:sz w:val="26"/>
                <w:szCs w:val="26"/>
              </w:rPr>
              <w:tab/>
            </w:r>
            <w:r w:rsidR="00ED50BB" w:rsidRPr="00D9459F">
              <w:rPr>
                <w:sz w:val="26"/>
                <w:szCs w:val="26"/>
              </w:rPr>
              <w:t>- Bốn là: Mâu thuẫn giữa CNXH với CNTB.</w:t>
            </w:r>
            <w:r w:rsidRPr="00D9459F">
              <w:rPr>
                <w:sz w:val="26"/>
                <w:szCs w:val="26"/>
              </w:rPr>
              <w:t xml:space="preserve"> </w:t>
            </w:r>
            <w:r w:rsidR="00ED50BB" w:rsidRPr="00D9459F">
              <w:rPr>
                <w:sz w:val="26"/>
                <w:szCs w:val="26"/>
              </w:rPr>
              <w:t>Đây là mâu thuẫn xuyên suốt thời đại quá độ từ CNTB lên CNXH trên phạm vi toàn thế giới. Hiện nay CNXH tạm thời lâm vào thoái trào nhưng bản chất của thời đại vẫn không thay đổi. Loài người vẫn đang trong quá trình quá độ từ CNTB lên CNXH trên phạm vi toàn thế giới mở đầu bằng cách mạng XHCN tháng 10 Nga vĩ đại. Do đó, mâu thuẫn giữa CNXH với CNTB vẫn tồn tại khách quan.</w:t>
            </w:r>
          </w:p>
          <w:p w:rsidR="00ED50BB" w:rsidRPr="00D9459F" w:rsidRDefault="00ED50BB" w:rsidP="00ED50BB">
            <w:pPr>
              <w:jc w:val="both"/>
              <w:rPr>
                <w:sz w:val="26"/>
                <w:szCs w:val="26"/>
              </w:rPr>
            </w:pPr>
            <w:r w:rsidRPr="00D9459F">
              <w:rPr>
                <w:sz w:val="26"/>
                <w:szCs w:val="26"/>
              </w:rPr>
              <w:t xml:space="preserve">        Trong quá trình phát triển, một mặt CNTB đã thúc đẩy lượng sản xuất phát triển mạnh mẽ, tạo ra cơ sở vật chất -kỹ thuật cho nền sản xuất lớn hiện đại. Mặt khác, lại làm cho mâu thuẫn cơ bản của CNTB – mâu thuẫn giữa tính chất và trình độ xã hội hoá ngày càng cao của lực lượng sản xuất với tính chất tư nhân của quan hệ sản xuất TBCN ngày càng gay gắt. Mâu thuẩn cơ bản tiếp tục phát triển đến một mức độ nhất định thì quan hệ sản xuất TBCN dựa trên chế độ sở hữu tư nhân TBCN về tư liệu sản xuất bị phá vỡ. Thay vào đó là quan hệ sản xuất mới dựa trên chế độ sở hữu công cộng về tư liệu sản </w:t>
            </w:r>
            <w:r w:rsidRPr="00D9459F">
              <w:rPr>
                <w:sz w:val="26"/>
                <w:szCs w:val="26"/>
              </w:rPr>
              <w:lastRenderedPageBreak/>
              <w:t xml:space="preserve">xuất được xác lập phù hợp với trình độ của lực lượng sản xuất. Nghĩa là phương thức sản xuất CSCN ra đời thay thế phương thức sản xuất TBCN. </w:t>
            </w:r>
          </w:p>
          <w:p w:rsidR="00ED50BB" w:rsidRPr="00D9459F" w:rsidRDefault="00CE7471" w:rsidP="00ED50BB">
            <w:pPr>
              <w:jc w:val="both"/>
              <w:rPr>
                <w:sz w:val="26"/>
                <w:szCs w:val="26"/>
              </w:rPr>
            </w:pPr>
            <w:r w:rsidRPr="00D9459F">
              <w:rPr>
                <w:sz w:val="26"/>
                <w:szCs w:val="26"/>
              </w:rPr>
              <w:tab/>
            </w:r>
            <w:r w:rsidR="00ED50BB" w:rsidRPr="00D9459F">
              <w:rPr>
                <w:sz w:val="26"/>
                <w:szCs w:val="26"/>
              </w:rPr>
              <w:t>Ngày nay, CNTB hiện đại đang nắm ưu thế về vốn, khoa học công nghệ và thị trường, đang có khả năng thích nghi và phát triển trong chừng mực nhất định. CNTB cũng đang thực hiện một số điều chỉnh quan hệ sản xuất trong khuôn khổ của CNTB do vậy còn khả năng phát triển nhưng cũng không thể khắc phục được những mâu thuẫn vốn có của nó, không thể vượt qua giới hạn lịch sử của CNTB.Vì thế, sớm hay muộn CNTB cũng sẽ bị thay thế bởi xã hội mới cao hơn theo đúng quy luật khách quan của lịch sử, đó là xã hội CSCN mà giai đoạn đầu là CNXH.</w:t>
            </w:r>
          </w:p>
          <w:p w:rsidR="00ED50BB" w:rsidRPr="00D9459F" w:rsidRDefault="00CE7471" w:rsidP="00C65252">
            <w:pPr>
              <w:jc w:val="both"/>
              <w:rPr>
                <w:b/>
                <w:sz w:val="26"/>
                <w:szCs w:val="26"/>
              </w:rPr>
            </w:pPr>
            <w:r w:rsidRPr="00D9459F">
              <w:rPr>
                <w:sz w:val="26"/>
                <w:szCs w:val="26"/>
              </w:rPr>
              <w:tab/>
            </w:r>
            <w:r w:rsidR="00ED50BB" w:rsidRPr="00D9459F">
              <w:rPr>
                <w:sz w:val="26"/>
                <w:szCs w:val="26"/>
              </w:rPr>
              <w:t>Cũng cần phải thấy rằng, phương thức sản suất CSCN ra đời thay thế phương thức sản xuất TBCN phải được thực hiện thông qua cuộc cách mạng xã hội, trong đó giai cấp công nhân thông qua đảng cộng sản có sứ mệnh lãnh đạo cuộc cách mạng đó.</w:t>
            </w:r>
          </w:p>
        </w:tc>
      </w:tr>
      <w:tr w:rsidR="005D6C0D" w:rsidRPr="00AA695C" w:rsidTr="00533756">
        <w:tc>
          <w:tcPr>
            <w:tcW w:w="1555" w:type="dxa"/>
          </w:tcPr>
          <w:p w:rsidR="00154D19" w:rsidRPr="00154D19" w:rsidRDefault="007E43D1" w:rsidP="007E43D1">
            <w:pPr>
              <w:rPr>
                <w:b/>
                <w:sz w:val="22"/>
                <w:szCs w:val="22"/>
              </w:rPr>
            </w:pPr>
            <w:r w:rsidRPr="00EB286D">
              <w:rPr>
                <w:b/>
                <w:color w:val="FF0000"/>
                <w:sz w:val="22"/>
                <w:szCs w:val="22"/>
                <w:u w:val="single"/>
              </w:rPr>
              <w:lastRenderedPageBreak/>
              <w:t>Câu 7</w:t>
            </w:r>
            <w:r w:rsidRPr="00154D19">
              <w:rPr>
                <w:b/>
                <w:sz w:val="22"/>
                <w:szCs w:val="22"/>
              </w:rPr>
              <w:t xml:space="preserve">: </w:t>
            </w:r>
          </w:p>
          <w:p w:rsidR="007E43D1" w:rsidRPr="00154D19" w:rsidRDefault="007E43D1" w:rsidP="007E43D1">
            <w:pPr>
              <w:rPr>
                <w:sz w:val="22"/>
                <w:szCs w:val="22"/>
              </w:rPr>
            </w:pPr>
            <w:r w:rsidRPr="00154D19">
              <w:rPr>
                <w:sz w:val="22"/>
                <w:szCs w:val="22"/>
              </w:rPr>
              <w:t>Tính tất yếu khách quan của việc Việt Nam quá độ lên CNXH bỏ qua TBCN?</w:t>
            </w:r>
          </w:p>
          <w:p w:rsidR="005D6C0D" w:rsidRPr="00154D19" w:rsidRDefault="005D6C0D" w:rsidP="001379FF">
            <w:pPr>
              <w:jc w:val="both"/>
              <w:rPr>
                <w:b/>
                <w:sz w:val="22"/>
                <w:szCs w:val="22"/>
              </w:rPr>
            </w:pPr>
          </w:p>
        </w:tc>
        <w:tc>
          <w:tcPr>
            <w:tcW w:w="9541" w:type="dxa"/>
          </w:tcPr>
          <w:p w:rsidR="007A071A" w:rsidRPr="00D9459F" w:rsidRDefault="007A071A" w:rsidP="00205257">
            <w:pPr>
              <w:jc w:val="both"/>
              <w:rPr>
                <w:sz w:val="26"/>
                <w:szCs w:val="26"/>
              </w:rPr>
            </w:pPr>
            <w:r w:rsidRPr="00D9459F">
              <w:rPr>
                <w:sz w:val="26"/>
                <w:szCs w:val="26"/>
              </w:rPr>
              <w:tab/>
              <w:t>Thời kỳ quá độ lên chủ nghĩa xã hội là thời kì cải tạo cách mạng xã hội tư bản chủ nghĩa thành xã hội xã hội chủ nghĩa, bắt đầu từ khi giai cấp công nhân giành được chính quyền và kết thúc khi xây dựng xong các cơ sở của chủ nghĩa xã hội. Đặc trưng kinh tế của thòi kỳ quá độ lên chủ nghĩa xã hội là cơ cấu kinh tế nhiều thành phần. Nhiệm vụ cơ bản của nhà nước trong thời kì quá độ, một mặt là phát huy đầy đủ quyền dân chủ của nhân dân lao động, chuyên chính với mọi</w:t>
            </w:r>
          </w:p>
          <w:p w:rsidR="007A071A" w:rsidRPr="00D9459F" w:rsidRDefault="007A071A" w:rsidP="00205257">
            <w:pPr>
              <w:jc w:val="both"/>
              <w:rPr>
                <w:sz w:val="26"/>
                <w:szCs w:val="26"/>
              </w:rPr>
            </w:pPr>
            <w:r w:rsidRPr="00D9459F">
              <w:rPr>
                <w:sz w:val="26"/>
                <w:szCs w:val="26"/>
              </w:rPr>
              <w:t>hoạt động chống chủ nghĩa xã hội, mặt khác từng bước cải tạo xã hội cũ, xây dựng xã hội mới.</w:t>
            </w:r>
          </w:p>
          <w:p w:rsidR="007A071A" w:rsidRPr="00D9459F" w:rsidRDefault="007A071A" w:rsidP="00205257">
            <w:pPr>
              <w:jc w:val="both"/>
              <w:rPr>
                <w:b/>
                <w:sz w:val="26"/>
                <w:szCs w:val="26"/>
              </w:rPr>
            </w:pPr>
            <w:r w:rsidRPr="00D9459F">
              <w:rPr>
                <w:b/>
                <w:sz w:val="26"/>
                <w:szCs w:val="26"/>
              </w:rPr>
              <w:tab/>
              <w:t>Tính tất yếu khách quan của thời kỳ quá độ lên chủ nghĩa xã hội:</w:t>
            </w:r>
          </w:p>
          <w:p w:rsidR="007A071A" w:rsidRPr="00D9459F" w:rsidRDefault="007A071A" w:rsidP="00205257">
            <w:pPr>
              <w:jc w:val="both"/>
              <w:rPr>
                <w:sz w:val="26"/>
                <w:szCs w:val="26"/>
              </w:rPr>
            </w:pPr>
            <w:r w:rsidRPr="00D9459F">
              <w:rPr>
                <w:sz w:val="26"/>
                <w:szCs w:val="26"/>
              </w:rPr>
              <w:tab/>
            </w:r>
            <w:r w:rsidRPr="00D9459F">
              <w:rPr>
                <w:b/>
                <w:sz w:val="26"/>
                <w:szCs w:val="26"/>
              </w:rPr>
              <w:t>Theo quan điểm của Mac – Ăngghen:</w:t>
            </w:r>
            <w:r w:rsidRPr="00D9459F">
              <w:rPr>
                <w:sz w:val="26"/>
                <w:szCs w:val="26"/>
              </w:rPr>
              <w:t xml:space="preserve"> Chủ nghĩa tư bản tất yếu sẽ được thay thế bằng một chế độ kinh tế - xã hội mới có trình độ phát triển cao hơn, tiến bộ hơn, đó là chủ nghĩa cộng sản. Những đặc trưng kinh tế - xã hội cơ bản của chủ nghĩa cộng sản như: lực lượng sản xuất xã hội phát triển cao; chế độ người bóc lột người bị thủ tiêu, chế độ sở hữu xã hội về tư liệu sản xuất được thiết lập; sản xuất nhằm thoả mãn nhu cầu của mọi thành viên trong xã hội; nền sản xuất được tiến hành theo một kế hoạch thống nhất trên phạm vi toàn xã hội và sản xuất hàng hoá bị loại trừ; sự phân phối sản phẩm bình đẳng; xoá bỏ sự đối lập giữa thành thị và nông thôn, giữa lao động trí óc và lao động chân tay, xoá bỏ giai cấp.</w:t>
            </w:r>
          </w:p>
          <w:p w:rsidR="009474A0" w:rsidRPr="00D9459F" w:rsidRDefault="007A071A" w:rsidP="00205257">
            <w:pPr>
              <w:jc w:val="both"/>
              <w:rPr>
                <w:sz w:val="26"/>
                <w:szCs w:val="26"/>
              </w:rPr>
            </w:pPr>
            <w:r w:rsidRPr="00D9459F">
              <w:rPr>
                <w:sz w:val="26"/>
                <w:szCs w:val="26"/>
              </w:rPr>
              <w:tab/>
              <w:t>Giữa chủ nghĩa tư bản và chủ nghĩa cộng sản là thời kỳ quá độ lâu dài. Lâu dài ở chỗ cần phải có thời gian lâu dài để lực lượng sản xuất phát triển mạnh tạo ra năng suất lao động</w:t>
            </w:r>
            <w:r w:rsidR="009474A0" w:rsidRPr="00D9459F">
              <w:rPr>
                <w:sz w:val="26"/>
                <w:szCs w:val="26"/>
              </w:rPr>
              <w:t xml:space="preserve"> </w:t>
            </w:r>
            <w:r w:rsidRPr="00D9459F">
              <w:rPr>
                <w:sz w:val="26"/>
                <w:szCs w:val="26"/>
              </w:rPr>
              <w:t>cao. Việc xóa bỏ sự thống trị của giai cấp địa chủ và giai cấp</w:t>
            </w:r>
            <w:r w:rsidR="009474A0" w:rsidRPr="00D9459F">
              <w:rPr>
                <w:sz w:val="26"/>
                <w:szCs w:val="26"/>
              </w:rPr>
              <w:t xml:space="preserve"> </w:t>
            </w:r>
            <w:r w:rsidRPr="00D9459F">
              <w:rPr>
                <w:sz w:val="26"/>
                <w:szCs w:val="26"/>
              </w:rPr>
              <w:t>tư sản, xây dựng một xã hội mới do người lao động làm chủ</w:t>
            </w:r>
            <w:r w:rsidR="009474A0" w:rsidRPr="00D9459F">
              <w:rPr>
                <w:sz w:val="26"/>
                <w:szCs w:val="26"/>
              </w:rPr>
              <w:t xml:space="preserve"> </w:t>
            </w:r>
            <w:r w:rsidRPr="00D9459F">
              <w:rPr>
                <w:sz w:val="26"/>
                <w:szCs w:val="26"/>
              </w:rPr>
              <w:t>là một việc làm lâu dài.</w:t>
            </w:r>
          </w:p>
          <w:p w:rsidR="009474A0" w:rsidRPr="00D9459F" w:rsidRDefault="009474A0" w:rsidP="00205257">
            <w:pPr>
              <w:jc w:val="both"/>
              <w:rPr>
                <w:sz w:val="26"/>
                <w:szCs w:val="26"/>
              </w:rPr>
            </w:pPr>
            <w:r w:rsidRPr="00D9459F">
              <w:rPr>
                <w:sz w:val="26"/>
                <w:szCs w:val="26"/>
              </w:rPr>
              <w:tab/>
            </w:r>
            <w:r w:rsidR="007A071A" w:rsidRPr="00D9459F">
              <w:rPr>
                <w:sz w:val="26"/>
                <w:szCs w:val="26"/>
              </w:rPr>
              <w:t>Những nước đang ở giai đoạn tiền tư bản chủ nghĩa có</w:t>
            </w:r>
            <w:r w:rsidRPr="00D9459F">
              <w:rPr>
                <w:sz w:val="26"/>
                <w:szCs w:val="26"/>
              </w:rPr>
              <w:t xml:space="preserve"> </w:t>
            </w:r>
            <w:r w:rsidR="007A071A" w:rsidRPr="00D9459F">
              <w:rPr>
                <w:sz w:val="26"/>
                <w:szCs w:val="26"/>
              </w:rPr>
              <w:t>thể tiến lên thẳng chủ nghĩa cộng sản, bỏ qua chế độ tư bản</w:t>
            </w:r>
            <w:r w:rsidRPr="00D9459F">
              <w:rPr>
                <w:sz w:val="26"/>
                <w:szCs w:val="26"/>
              </w:rPr>
              <w:t xml:space="preserve"> </w:t>
            </w:r>
            <w:r w:rsidR="007A071A" w:rsidRPr="00D9459F">
              <w:rPr>
                <w:sz w:val="26"/>
                <w:szCs w:val="26"/>
              </w:rPr>
              <w:t>chủ nghĩa.</w:t>
            </w:r>
          </w:p>
          <w:p w:rsidR="009474A0" w:rsidRPr="00D9459F" w:rsidRDefault="009474A0" w:rsidP="00205257">
            <w:pPr>
              <w:jc w:val="both"/>
              <w:rPr>
                <w:sz w:val="26"/>
                <w:szCs w:val="26"/>
              </w:rPr>
            </w:pPr>
            <w:r w:rsidRPr="00D9459F">
              <w:rPr>
                <w:sz w:val="26"/>
                <w:szCs w:val="26"/>
              </w:rPr>
              <w:tab/>
            </w:r>
            <w:r w:rsidR="007A071A" w:rsidRPr="00D9459F">
              <w:rPr>
                <w:b/>
                <w:sz w:val="26"/>
                <w:szCs w:val="26"/>
              </w:rPr>
              <w:t>Theo quan điểm của Lênin:</w:t>
            </w:r>
            <w:r w:rsidR="007A071A" w:rsidRPr="00D9459F">
              <w:rPr>
                <w:sz w:val="26"/>
                <w:szCs w:val="26"/>
              </w:rPr>
              <w:t xml:space="preserve"> Thời kỳ quá độ từ chủ</w:t>
            </w:r>
            <w:r w:rsidRPr="00D9459F">
              <w:rPr>
                <w:sz w:val="26"/>
                <w:szCs w:val="26"/>
              </w:rPr>
              <w:t xml:space="preserve"> </w:t>
            </w:r>
            <w:r w:rsidR="007A071A" w:rsidRPr="00D9459F">
              <w:rPr>
                <w:sz w:val="26"/>
                <w:szCs w:val="26"/>
              </w:rPr>
              <w:t>nghĩa tư bản lên chủ nghĩa xã hội – giai đoạn thấp của chủ</w:t>
            </w:r>
            <w:r w:rsidRPr="00D9459F">
              <w:rPr>
                <w:sz w:val="26"/>
                <w:szCs w:val="26"/>
              </w:rPr>
              <w:t xml:space="preserve"> </w:t>
            </w:r>
            <w:r w:rsidR="007A071A" w:rsidRPr="00D9459F">
              <w:rPr>
                <w:sz w:val="26"/>
                <w:szCs w:val="26"/>
              </w:rPr>
              <w:t>nghĩa cộng sản - là một tất yếu khách quan. Đây là thời kỳ</w:t>
            </w:r>
            <w:r w:rsidRPr="00D9459F">
              <w:rPr>
                <w:sz w:val="26"/>
                <w:szCs w:val="26"/>
              </w:rPr>
              <w:t xml:space="preserve"> </w:t>
            </w:r>
            <w:r w:rsidR="007A071A" w:rsidRPr="00D9459F">
              <w:rPr>
                <w:sz w:val="26"/>
                <w:szCs w:val="26"/>
              </w:rPr>
              <w:t>đấu tranh giữa chủ nghĩa tư bản đang giãy chết và chủ nghĩa</w:t>
            </w:r>
            <w:r w:rsidRPr="00D9459F">
              <w:rPr>
                <w:sz w:val="26"/>
                <w:szCs w:val="26"/>
              </w:rPr>
              <w:t xml:space="preserve"> </w:t>
            </w:r>
            <w:r w:rsidR="007A071A" w:rsidRPr="00D9459F">
              <w:rPr>
                <w:sz w:val="26"/>
                <w:szCs w:val="26"/>
              </w:rPr>
              <w:t>cộng sản đang phát sinh nên bao gồm những đặc trưng của cả</w:t>
            </w:r>
            <w:r w:rsidRPr="00D9459F">
              <w:rPr>
                <w:sz w:val="26"/>
                <w:szCs w:val="26"/>
              </w:rPr>
              <w:t xml:space="preserve"> </w:t>
            </w:r>
            <w:r w:rsidR="007A071A" w:rsidRPr="00D9459F">
              <w:rPr>
                <w:sz w:val="26"/>
                <w:szCs w:val="26"/>
              </w:rPr>
              <w:t>hai kết cấu kinh tế xã hội này. Thời kỳ quá độ lên chủ nghĩa</w:t>
            </w:r>
            <w:r w:rsidRPr="00D9459F">
              <w:rPr>
                <w:sz w:val="26"/>
                <w:szCs w:val="26"/>
              </w:rPr>
              <w:t xml:space="preserve"> </w:t>
            </w:r>
            <w:r w:rsidR="007A071A" w:rsidRPr="00D9459F">
              <w:rPr>
                <w:sz w:val="26"/>
                <w:szCs w:val="26"/>
              </w:rPr>
              <w:t>xã hội là thời kỳ vô cùng khó khăn, phức tạp và có thể lâu</w:t>
            </w:r>
            <w:r w:rsidRPr="00D9459F">
              <w:rPr>
                <w:sz w:val="26"/>
                <w:szCs w:val="26"/>
              </w:rPr>
              <w:t xml:space="preserve"> </w:t>
            </w:r>
            <w:r w:rsidR="007A071A" w:rsidRPr="00D9459F">
              <w:rPr>
                <w:sz w:val="26"/>
                <w:szCs w:val="26"/>
              </w:rPr>
              <w:t>dài.</w:t>
            </w:r>
          </w:p>
          <w:p w:rsidR="00071D2D" w:rsidRPr="00D9459F" w:rsidRDefault="009474A0" w:rsidP="00205257">
            <w:pPr>
              <w:jc w:val="both"/>
              <w:rPr>
                <w:sz w:val="26"/>
                <w:szCs w:val="26"/>
              </w:rPr>
            </w:pPr>
            <w:r w:rsidRPr="00D9459F">
              <w:rPr>
                <w:sz w:val="26"/>
                <w:szCs w:val="26"/>
              </w:rPr>
              <w:tab/>
            </w:r>
            <w:r w:rsidR="007A071A" w:rsidRPr="00D9459F">
              <w:rPr>
                <w:sz w:val="26"/>
                <w:szCs w:val="26"/>
              </w:rPr>
              <w:t>Quy luật chung về kinh tế của thời kỳ quá độ lên của</w:t>
            </w:r>
            <w:r w:rsidRPr="00D9459F">
              <w:rPr>
                <w:sz w:val="26"/>
                <w:szCs w:val="26"/>
              </w:rPr>
              <w:t xml:space="preserve"> </w:t>
            </w:r>
            <w:r w:rsidR="007A071A" w:rsidRPr="00D9459F">
              <w:rPr>
                <w:sz w:val="26"/>
                <w:szCs w:val="26"/>
              </w:rPr>
              <w:t>nghĩa xã hội đối với mọi dân tộc là nền kinh tế nhiều thành</w:t>
            </w:r>
            <w:r w:rsidRPr="00D9459F">
              <w:rPr>
                <w:sz w:val="26"/>
                <w:szCs w:val="26"/>
              </w:rPr>
              <w:t xml:space="preserve"> </w:t>
            </w:r>
            <w:r w:rsidR="007A071A" w:rsidRPr="00D9459F">
              <w:rPr>
                <w:sz w:val="26"/>
                <w:szCs w:val="26"/>
              </w:rPr>
              <w:t>phần. Khi vận dụng quy luật khách quan này, không nên máy</w:t>
            </w:r>
            <w:r w:rsidRPr="00D9459F">
              <w:rPr>
                <w:sz w:val="26"/>
                <w:szCs w:val="26"/>
              </w:rPr>
              <w:t xml:space="preserve"> </w:t>
            </w:r>
            <w:r w:rsidR="007A071A" w:rsidRPr="00D9459F">
              <w:rPr>
                <w:sz w:val="26"/>
                <w:szCs w:val="26"/>
              </w:rPr>
              <w:t>móc mà cần phải sáng tạo cho phù hợp hoàn cảnh đặc thù</w:t>
            </w:r>
            <w:r w:rsidRPr="00D9459F">
              <w:rPr>
                <w:sz w:val="26"/>
                <w:szCs w:val="26"/>
              </w:rPr>
              <w:t xml:space="preserve"> </w:t>
            </w:r>
            <w:r w:rsidR="007A071A" w:rsidRPr="00D9459F">
              <w:rPr>
                <w:sz w:val="26"/>
                <w:szCs w:val="26"/>
              </w:rPr>
              <w:t>của từng dân tộc trong quá trình đi lên chủ nghĩa xã hội. Ví</w:t>
            </w:r>
            <w:r w:rsidRPr="00D9459F">
              <w:rPr>
                <w:sz w:val="26"/>
                <w:szCs w:val="26"/>
              </w:rPr>
              <w:t xml:space="preserve"> </w:t>
            </w:r>
            <w:r w:rsidR="007A071A" w:rsidRPr="00D9459F">
              <w:rPr>
                <w:sz w:val="26"/>
                <w:szCs w:val="26"/>
              </w:rPr>
              <w:t>dụ: thời kỳ quá độ của nước Nga Xôviết, gồm những thành</w:t>
            </w:r>
            <w:r w:rsidRPr="00D9459F">
              <w:rPr>
                <w:sz w:val="26"/>
                <w:szCs w:val="26"/>
              </w:rPr>
              <w:t xml:space="preserve"> </w:t>
            </w:r>
            <w:r w:rsidR="007A071A" w:rsidRPr="00D9459F">
              <w:rPr>
                <w:sz w:val="26"/>
                <w:szCs w:val="26"/>
              </w:rPr>
              <w:t>phần kinh tế: Kinh tế nông dân gia trưởng, sản xuất hàng hoá</w:t>
            </w:r>
            <w:r w:rsidRPr="00D9459F">
              <w:rPr>
                <w:sz w:val="26"/>
                <w:szCs w:val="26"/>
              </w:rPr>
              <w:t xml:space="preserve"> </w:t>
            </w:r>
            <w:r w:rsidR="007A071A" w:rsidRPr="00D9459F">
              <w:rPr>
                <w:sz w:val="26"/>
                <w:szCs w:val="26"/>
              </w:rPr>
              <w:t>nhỏ, chủ nghĩa tư bản tư nhân, chủ nghĩa tư bản nhà nước,</w:t>
            </w:r>
            <w:r w:rsidRPr="00D9459F">
              <w:rPr>
                <w:sz w:val="26"/>
                <w:szCs w:val="26"/>
              </w:rPr>
              <w:t xml:space="preserve"> </w:t>
            </w:r>
            <w:r w:rsidR="007A071A" w:rsidRPr="00D9459F">
              <w:rPr>
                <w:sz w:val="26"/>
                <w:szCs w:val="26"/>
              </w:rPr>
              <w:t>chủ nghĩa xã hội.</w:t>
            </w:r>
          </w:p>
          <w:p w:rsidR="007A071A" w:rsidRPr="00D9459F" w:rsidRDefault="00071D2D" w:rsidP="00205257">
            <w:pPr>
              <w:jc w:val="both"/>
              <w:rPr>
                <w:b/>
                <w:sz w:val="26"/>
                <w:szCs w:val="26"/>
              </w:rPr>
            </w:pPr>
            <w:r w:rsidRPr="00D9459F">
              <w:rPr>
                <w:sz w:val="26"/>
                <w:szCs w:val="26"/>
              </w:rPr>
              <w:tab/>
            </w:r>
            <w:r w:rsidR="007A071A" w:rsidRPr="00D9459F">
              <w:rPr>
                <w:b/>
                <w:sz w:val="26"/>
                <w:szCs w:val="26"/>
              </w:rPr>
              <w:t>Các dân tộc lạc hậu có thể bỏ qua chủ nghĩa tư bản để</w:t>
            </w:r>
            <w:r w:rsidR="00886E2B" w:rsidRPr="00D9459F">
              <w:rPr>
                <w:b/>
                <w:sz w:val="26"/>
                <w:szCs w:val="26"/>
              </w:rPr>
              <w:t xml:space="preserve"> </w:t>
            </w:r>
            <w:r w:rsidR="007A071A" w:rsidRPr="00D9459F">
              <w:rPr>
                <w:b/>
                <w:sz w:val="26"/>
                <w:szCs w:val="26"/>
              </w:rPr>
              <w:t>qúa độ lên thẳng chủ nghĩa xã hội nếu tích tụ đủ các điều</w:t>
            </w:r>
            <w:r w:rsidR="00886E2B" w:rsidRPr="00D9459F">
              <w:rPr>
                <w:b/>
                <w:sz w:val="26"/>
                <w:szCs w:val="26"/>
              </w:rPr>
              <w:t xml:space="preserve"> </w:t>
            </w:r>
            <w:r w:rsidR="007A071A" w:rsidRPr="00D9459F">
              <w:rPr>
                <w:b/>
                <w:sz w:val="26"/>
                <w:szCs w:val="26"/>
              </w:rPr>
              <w:t>kiện bên trong và bên ngoài gồm:</w:t>
            </w:r>
          </w:p>
          <w:p w:rsidR="007A071A" w:rsidRPr="00D9459F" w:rsidRDefault="007A071A" w:rsidP="00205257">
            <w:pPr>
              <w:jc w:val="both"/>
              <w:rPr>
                <w:sz w:val="26"/>
                <w:szCs w:val="26"/>
              </w:rPr>
            </w:pPr>
            <w:r w:rsidRPr="00D9459F">
              <w:rPr>
                <w:sz w:val="26"/>
                <w:szCs w:val="26"/>
              </w:rPr>
              <w:lastRenderedPageBreak/>
              <w:t>+ Thực hiện thành công cuộc cách mạng xã hội thiết</w:t>
            </w:r>
            <w:r w:rsidR="00E57BA4" w:rsidRPr="00D9459F">
              <w:rPr>
                <w:sz w:val="26"/>
                <w:szCs w:val="26"/>
              </w:rPr>
              <w:t xml:space="preserve"> </w:t>
            </w:r>
            <w:r w:rsidRPr="00D9459F">
              <w:rPr>
                <w:sz w:val="26"/>
                <w:szCs w:val="26"/>
              </w:rPr>
              <w:t>lập chính quyền công, nông.</w:t>
            </w:r>
          </w:p>
          <w:p w:rsidR="007A071A" w:rsidRPr="00D9459F" w:rsidRDefault="007A071A" w:rsidP="00205257">
            <w:pPr>
              <w:jc w:val="both"/>
              <w:rPr>
                <w:sz w:val="26"/>
                <w:szCs w:val="26"/>
              </w:rPr>
            </w:pPr>
            <w:r w:rsidRPr="00D9459F">
              <w:rPr>
                <w:sz w:val="26"/>
                <w:szCs w:val="26"/>
              </w:rPr>
              <w:t>+ Được sự ủng hộ kịp thời của cách mạng xã hội chủ</w:t>
            </w:r>
            <w:r w:rsidR="00E57BA4" w:rsidRPr="00D9459F">
              <w:rPr>
                <w:sz w:val="26"/>
                <w:szCs w:val="26"/>
              </w:rPr>
              <w:t xml:space="preserve"> </w:t>
            </w:r>
            <w:r w:rsidRPr="00D9459F">
              <w:rPr>
                <w:sz w:val="26"/>
                <w:szCs w:val="26"/>
              </w:rPr>
              <w:t>nghĩa từ một nước hoặc một số nước tiên tiến.</w:t>
            </w:r>
          </w:p>
          <w:p w:rsidR="00E57BA4" w:rsidRPr="00D9459F" w:rsidRDefault="007A071A" w:rsidP="00205257">
            <w:pPr>
              <w:jc w:val="both"/>
              <w:rPr>
                <w:sz w:val="26"/>
                <w:szCs w:val="26"/>
              </w:rPr>
            </w:pPr>
            <w:r w:rsidRPr="00D9459F">
              <w:rPr>
                <w:sz w:val="26"/>
                <w:szCs w:val="26"/>
              </w:rPr>
              <w:t>+ Sự liên minh giữa giai cấp vô sản đang nắm chính</w:t>
            </w:r>
            <w:r w:rsidR="00E57BA4" w:rsidRPr="00D9459F">
              <w:rPr>
                <w:sz w:val="26"/>
                <w:szCs w:val="26"/>
              </w:rPr>
              <w:t xml:space="preserve"> </w:t>
            </w:r>
            <w:r w:rsidRPr="00D9459F">
              <w:rPr>
                <w:sz w:val="26"/>
                <w:szCs w:val="26"/>
              </w:rPr>
              <w:t>quyền với đại đa số nông dân.</w:t>
            </w:r>
            <w:r w:rsidR="00E57BA4" w:rsidRPr="00D9459F">
              <w:rPr>
                <w:sz w:val="26"/>
                <w:szCs w:val="26"/>
              </w:rPr>
              <w:t xml:space="preserve"> </w:t>
            </w:r>
          </w:p>
          <w:p w:rsidR="00E57BA4" w:rsidRPr="00D9459F" w:rsidRDefault="00E57BA4" w:rsidP="00205257">
            <w:pPr>
              <w:jc w:val="both"/>
              <w:rPr>
                <w:sz w:val="26"/>
                <w:szCs w:val="26"/>
              </w:rPr>
            </w:pPr>
            <w:r w:rsidRPr="00D9459F">
              <w:rPr>
                <w:sz w:val="26"/>
                <w:szCs w:val="26"/>
              </w:rPr>
              <w:tab/>
            </w:r>
            <w:r w:rsidR="007A071A" w:rsidRPr="00D9459F">
              <w:rPr>
                <w:b/>
                <w:sz w:val="26"/>
                <w:szCs w:val="26"/>
              </w:rPr>
              <w:t>Nhiệm vụ kinh tế cơ bản của thời kỳ quá độ lên chủ nghĩa</w:t>
            </w:r>
            <w:r w:rsidRPr="00D9459F">
              <w:rPr>
                <w:b/>
                <w:sz w:val="26"/>
                <w:szCs w:val="26"/>
              </w:rPr>
              <w:t xml:space="preserve"> </w:t>
            </w:r>
            <w:r w:rsidR="007A071A" w:rsidRPr="00D9459F">
              <w:rPr>
                <w:b/>
                <w:sz w:val="26"/>
                <w:szCs w:val="26"/>
              </w:rPr>
              <w:t>xã hội:</w:t>
            </w:r>
            <w:r w:rsidR="007A071A" w:rsidRPr="00D9459F">
              <w:rPr>
                <w:sz w:val="26"/>
                <w:szCs w:val="26"/>
              </w:rPr>
              <w:t xml:space="preserve"> Phát triển mạnh mẽ lực lượng sản xuất trên nền cơ sở</w:t>
            </w:r>
            <w:r w:rsidRPr="00D9459F">
              <w:rPr>
                <w:sz w:val="26"/>
                <w:szCs w:val="26"/>
              </w:rPr>
              <w:t xml:space="preserve"> </w:t>
            </w:r>
            <w:r w:rsidR="007A071A" w:rsidRPr="00D9459F">
              <w:rPr>
                <w:sz w:val="26"/>
                <w:szCs w:val="26"/>
              </w:rPr>
              <w:t>vật chất kỹ thuật tiến bộ, hiện đại hơn chủ nghĩa tư bản; xây</w:t>
            </w:r>
            <w:r w:rsidRPr="00D9459F">
              <w:rPr>
                <w:sz w:val="26"/>
                <w:szCs w:val="26"/>
              </w:rPr>
              <w:t xml:space="preserve"> </w:t>
            </w:r>
            <w:r w:rsidR="007A071A" w:rsidRPr="00D9459F">
              <w:rPr>
                <w:sz w:val="26"/>
                <w:szCs w:val="26"/>
              </w:rPr>
              <w:t>dựng quan hệ sản xuất mới thông qua con đường gián tiếp là</w:t>
            </w:r>
            <w:r w:rsidRPr="00D9459F">
              <w:rPr>
                <w:sz w:val="26"/>
                <w:szCs w:val="26"/>
              </w:rPr>
              <w:t xml:space="preserve"> </w:t>
            </w:r>
            <w:r w:rsidR="007A071A" w:rsidRPr="00D9459F">
              <w:rPr>
                <w:sz w:val="26"/>
                <w:szCs w:val="26"/>
              </w:rPr>
              <w:t>chủ nghĩa tư bản nhà nước; cải tổ bộ máy nhà nước của chính</w:t>
            </w:r>
            <w:r w:rsidRPr="00D9459F">
              <w:rPr>
                <w:sz w:val="26"/>
                <w:szCs w:val="26"/>
              </w:rPr>
              <w:t xml:space="preserve"> </w:t>
            </w:r>
            <w:r w:rsidR="007A071A" w:rsidRPr="00D9459F">
              <w:rPr>
                <w:sz w:val="26"/>
                <w:szCs w:val="26"/>
              </w:rPr>
              <w:t>quyền công, nông.</w:t>
            </w:r>
          </w:p>
          <w:p w:rsidR="00E815B8" w:rsidRPr="00D9459F" w:rsidRDefault="00E57BA4" w:rsidP="00205257">
            <w:pPr>
              <w:jc w:val="both"/>
              <w:rPr>
                <w:sz w:val="26"/>
                <w:szCs w:val="26"/>
              </w:rPr>
            </w:pPr>
            <w:r w:rsidRPr="00D9459F">
              <w:rPr>
                <w:sz w:val="26"/>
                <w:szCs w:val="26"/>
              </w:rPr>
              <w:tab/>
            </w:r>
            <w:r w:rsidR="007A071A" w:rsidRPr="00D9459F">
              <w:rPr>
                <w:b/>
                <w:sz w:val="26"/>
                <w:szCs w:val="26"/>
              </w:rPr>
              <w:t>Theo quan điểm của Chủ tịch Hồ Chí Minh:</w:t>
            </w:r>
            <w:r w:rsidR="007A071A" w:rsidRPr="00D9459F">
              <w:rPr>
                <w:sz w:val="26"/>
                <w:szCs w:val="26"/>
              </w:rPr>
              <w:t xml:space="preserve"> Việt Nam</w:t>
            </w:r>
            <w:r w:rsidRPr="00D9459F">
              <w:rPr>
                <w:sz w:val="26"/>
                <w:szCs w:val="26"/>
              </w:rPr>
              <w:t xml:space="preserve"> </w:t>
            </w:r>
            <w:r w:rsidR="007A071A" w:rsidRPr="00D9459F">
              <w:rPr>
                <w:sz w:val="26"/>
                <w:szCs w:val="26"/>
              </w:rPr>
              <w:t>đi lên chủ nghĩa xã hội là xu thế tất yếu của thời đại và có</w:t>
            </w:r>
            <w:r w:rsidRPr="00D9459F">
              <w:rPr>
                <w:sz w:val="26"/>
                <w:szCs w:val="26"/>
              </w:rPr>
              <w:t xml:space="preserve"> </w:t>
            </w:r>
            <w:r w:rsidR="007A071A" w:rsidRPr="00D9459F">
              <w:rPr>
                <w:sz w:val="26"/>
                <w:szCs w:val="26"/>
              </w:rPr>
              <w:t>khả năng bỏ qua chế độ tư bản chủ nghĩa.</w:t>
            </w:r>
            <w:r w:rsidRPr="00D9459F">
              <w:rPr>
                <w:sz w:val="26"/>
                <w:szCs w:val="26"/>
              </w:rPr>
              <w:t xml:space="preserve"> </w:t>
            </w:r>
            <w:r w:rsidR="007A071A" w:rsidRPr="00D9459F">
              <w:rPr>
                <w:sz w:val="26"/>
                <w:szCs w:val="26"/>
              </w:rPr>
              <w:t>Mặc dù đi theo quy luật chung nhưng Việt Nam cần có</w:t>
            </w:r>
            <w:r w:rsidRPr="00D9459F">
              <w:rPr>
                <w:sz w:val="26"/>
                <w:szCs w:val="26"/>
              </w:rPr>
              <w:t xml:space="preserve"> </w:t>
            </w:r>
            <w:r w:rsidR="007A071A" w:rsidRPr="00D9459F">
              <w:rPr>
                <w:sz w:val="26"/>
                <w:szCs w:val="26"/>
              </w:rPr>
              <w:t>con đường phát triển riêng của mình cho phù hợp với hoàn</w:t>
            </w:r>
            <w:r w:rsidRPr="00D9459F">
              <w:rPr>
                <w:sz w:val="26"/>
                <w:szCs w:val="26"/>
              </w:rPr>
              <w:t xml:space="preserve"> </w:t>
            </w:r>
            <w:r w:rsidR="007A071A" w:rsidRPr="00D9459F">
              <w:rPr>
                <w:sz w:val="26"/>
                <w:szCs w:val="26"/>
              </w:rPr>
              <w:t>cảnh lịch sử cụ thể.</w:t>
            </w:r>
          </w:p>
          <w:p w:rsidR="00E815B8" w:rsidRPr="00D9459F" w:rsidRDefault="00E815B8" w:rsidP="00205257">
            <w:pPr>
              <w:jc w:val="both"/>
              <w:rPr>
                <w:sz w:val="26"/>
                <w:szCs w:val="26"/>
              </w:rPr>
            </w:pPr>
            <w:r w:rsidRPr="00D9459F">
              <w:rPr>
                <w:sz w:val="26"/>
                <w:szCs w:val="26"/>
              </w:rPr>
              <w:tab/>
            </w:r>
            <w:r w:rsidR="007A071A" w:rsidRPr="00D9459F">
              <w:rPr>
                <w:sz w:val="26"/>
                <w:szCs w:val="26"/>
              </w:rPr>
              <w:t>Nền kinh tế Việt Nam trong thời kỳ quá độ lên chủ</w:t>
            </w:r>
            <w:r w:rsidRPr="00D9459F">
              <w:rPr>
                <w:sz w:val="26"/>
                <w:szCs w:val="26"/>
              </w:rPr>
              <w:t xml:space="preserve"> </w:t>
            </w:r>
            <w:r w:rsidR="007A071A" w:rsidRPr="00D9459F">
              <w:rPr>
                <w:sz w:val="26"/>
                <w:szCs w:val="26"/>
              </w:rPr>
              <w:t>nghĩa xã hội tồn tại nhiều hình thức sở hữu về tư liệu sản</w:t>
            </w:r>
            <w:r w:rsidRPr="00D9459F">
              <w:rPr>
                <w:sz w:val="26"/>
                <w:szCs w:val="26"/>
              </w:rPr>
              <w:t xml:space="preserve"> </w:t>
            </w:r>
            <w:r w:rsidR="007A071A" w:rsidRPr="00D9459F">
              <w:rPr>
                <w:sz w:val="26"/>
                <w:szCs w:val="26"/>
              </w:rPr>
              <w:t>xuất và nhiều thành phần kinh tế. Cụ thể, sau năm 1954 khi</w:t>
            </w:r>
            <w:r w:rsidRPr="00D9459F">
              <w:rPr>
                <w:sz w:val="26"/>
                <w:szCs w:val="26"/>
              </w:rPr>
              <w:t xml:space="preserve"> </w:t>
            </w:r>
            <w:r w:rsidR="007A071A" w:rsidRPr="00D9459F">
              <w:rPr>
                <w:sz w:val="26"/>
                <w:szCs w:val="26"/>
              </w:rPr>
              <w:t>nền kinh tế miền Bắc đi lên chủ nghĩa xã hội gồm: sở hữu</w:t>
            </w:r>
            <w:r w:rsidRPr="00D9459F">
              <w:rPr>
                <w:sz w:val="26"/>
                <w:szCs w:val="26"/>
              </w:rPr>
              <w:t xml:space="preserve"> </w:t>
            </w:r>
            <w:r w:rsidR="007A071A" w:rsidRPr="00D9459F">
              <w:rPr>
                <w:sz w:val="26"/>
                <w:szCs w:val="26"/>
              </w:rPr>
              <w:t>nhà nước (sở hữu toàn dân), sở hữu hợp tác xã, sở hữu tư</w:t>
            </w:r>
            <w:r w:rsidRPr="00D9459F">
              <w:rPr>
                <w:sz w:val="26"/>
                <w:szCs w:val="26"/>
              </w:rPr>
              <w:t xml:space="preserve"> </w:t>
            </w:r>
            <w:r w:rsidR="007A071A" w:rsidRPr="00D9459F">
              <w:rPr>
                <w:sz w:val="26"/>
                <w:szCs w:val="26"/>
              </w:rPr>
              <w:t>nhân (cá thể, tiểu chủ, tư bản) và tương ứng với các hình</w:t>
            </w:r>
            <w:r w:rsidRPr="00D9459F">
              <w:rPr>
                <w:sz w:val="26"/>
                <w:szCs w:val="26"/>
              </w:rPr>
              <w:t xml:space="preserve"> </w:t>
            </w:r>
            <w:r w:rsidR="007A071A" w:rsidRPr="00D9459F">
              <w:rPr>
                <w:sz w:val="26"/>
                <w:szCs w:val="26"/>
              </w:rPr>
              <w:t>thức sở hữu đó là nền kinh tế nhiều thành phần: kinh tế quốc</w:t>
            </w:r>
            <w:r w:rsidRPr="00D9459F">
              <w:rPr>
                <w:sz w:val="26"/>
                <w:szCs w:val="26"/>
              </w:rPr>
              <w:t xml:space="preserve"> </w:t>
            </w:r>
            <w:r w:rsidR="007A071A" w:rsidRPr="00D9459F">
              <w:rPr>
                <w:sz w:val="26"/>
                <w:szCs w:val="26"/>
              </w:rPr>
              <w:t>doanh; kinh tế hợp tác xã; kinh tế cá thể, tiểu chủ; kinh tế tư</w:t>
            </w:r>
            <w:r w:rsidRPr="00D9459F">
              <w:rPr>
                <w:sz w:val="26"/>
                <w:szCs w:val="26"/>
              </w:rPr>
              <w:t xml:space="preserve"> </w:t>
            </w:r>
            <w:r w:rsidR="007A071A" w:rsidRPr="00D9459F">
              <w:rPr>
                <w:sz w:val="26"/>
                <w:szCs w:val="26"/>
              </w:rPr>
              <w:t>bản tư nhân; kinh tế tư bản Nhà nước.</w:t>
            </w:r>
          </w:p>
          <w:p w:rsidR="007A071A" w:rsidRPr="00D9459F" w:rsidRDefault="00E815B8" w:rsidP="00205257">
            <w:pPr>
              <w:jc w:val="both"/>
              <w:rPr>
                <w:sz w:val="26"/>
                <w:szCs w:val="26"/>
              </w:rPr>
            </w:pPr>
            <w:r w:rsidRPr="00D9459F">
              <w:rPr>
                <w:sz w:val="26"/>
                <w:szCs w:val="26"/>
              </w:rPr>
              <w:tab/>
            </w:r>
            <w:r w:rsidR="007A071A" w:rsidRPr="00D9459F">
              <w:rPr>
                <w:sz w:val="26"/>
                <w:szCs w:val="26"/>
              </w:rPr>
              <w:t>Thời kỳ quá độ đi lên chủ nghĩa xã hội của Việt Nam</w:t>
            </w:r>
            <w:r w:rsidRPr="00D9459F">
              <w:rPr>
                <w:sz w:val="26"/>
                <w:szCs w:val="26"/>
              </w:rPr>
              <w:t xml:space="preserve"> </w:t>
            </w:r>
            <w:r w:rsidR="007A071A" w:rsidRPr="00D9459F">
              <w:rPr>
                <w:sz w:val="26"/>
                <w:szCs w:val="26"/>
              </w:rPr>
              <w:t>là cuộc cách mạng lâu dài, gian khó và phức tạp.</w:t>
            </w:r>
            <w:r w:rsidRPr="00D9459F">
              <w:rPr>
                <w:sz w:val="26"/>
                <w:szCs w:val="26"/>
              </w:rPr>
              <w:t xml:space="preserve"> </w:t>
            </w:r>
            <w:r w:rsidR="007A071A" w:rsidRPr="00D9459F">
              <w:rPr>
                <w:sz w:val="26"/>
                <w:szCs w:val="26"/>
              </w:rPr>
              <w:t>Như vậy: Trên cơ sở nền tảng lý luận Mác – Lênin và</w:t>
            </w:r>
            <w:r w:rsidRPr="00D9459F">
              <w:rPr>
                <w:sz w:val="26"/>
                <w:szCs w:val="26"/>
              </w:rPr>
              <w:t xml:space="preserve"> </w:t>
            </w:r>
            <w:r w:rsidR="007A071A" w:rsidRPr="00D9459F">
              <w:rPr>
                <w:sz w:val="26"/>
                <w:szCs w:val="26"/>
              </w:rPr>
              <w:t>tư tưởng Hồ Chí Minh, Việt Nam quá độ lên chủ nghĩa xã</w:t>
            </w:r>
            <w:r w:rsidRPr="00D9459F">
              <w:rPr>
                <w:sz w:val="26"/>
                <w:szCs w:val="26"/>
              </w:rPr>
              <w:t xml:space="preserve"> </w:t>
            </w:r>
            <w:r w:rsidR="007A071A" w:rsidRPr="00D9459F">
              <w:rPr>
                <w:sz w:val="26"/>
                <w:szCs w:val="26"/>
              </w:rPr>
              <w:t>hội bỏ qua chủ nghĩa tư bản là xu thế khách quan.</w:t>
            </w:r>
            <w:r w:rsidRPr="00D9459F">
              <w:rPr>
                <w:sz w:val="26"/>
                <w:szCs w:val="26"/>
              </w:rPr>
              <w:t xml:space="preserve"> </w:t>
            </w:r>
            <w:r w:rsidR="007A071A" w:rsidRPr="00D9459F">
              <w:rPr>
                <w:sz w:val="26"/>
                <w:szCs w:val="26"/>
              </w:rPr>
              <w:t>Những điều kiện trong nước và quốc tế hiện nay cũng</w:t>
            </w:r>
            <w:r w:rsidRPr="00D9459F">
              <w:rPr>
                <w:sz w:val="26"/>
                <w:szCs w:val="26"/>
              </w:rPr>
              <w:t xml:space="preserve"> </w:t>
            </w:r>
            <w:r w:rsidR="007A071A" w:rsidRPr="00D9459F">
              <w:rPr>
                <w:sz w:val="26"/>
                <w:szCs w:val="26"/>
              </w:rPr>
              <w:t>là những nhân tố khách quan tác động tới Việt Nam khi quá</w:t>
            </w:r>
            <w:r w:rsidRPr="00D9459F">
              <w:rPr>
                <w:sz w:val="26"/>
                <w:szCs w:val="26"/>
              </w:rPr>
              <w:t xml:space="preserve"> </w:t>
            </w:r>
            <w:r w:rsidR="007A071A" w:rsidRPr="00D9459F">
              <w:rPr>
                <w:sz w:val="26"/>
                <w:szCs w:val="26"/>
              </w:rPr>
              <w:t>độ lên chủ nghĩa xã hội bỏ qua tư bản chủ nghĩa.</w:t>
            </w:r>
          </w:p>
          <w:p w:rsidR="006C7C54" w:rsidRPr="00D9459F" w:rsidRDefault="002D445C" w:rsidP="00205257">
            <w:pPr>
              <w:jc w:val="both"/>
              <w:rPr>
                <w:sz w:val="26"/>
                <w:szCs w:val="26"/>
              </w:rPr>
            </w:pPr>
            <w:r w:rsidRPr="00D9459F">
              <w:rPr>
                <w:b/>
                <w:sz w:val="26"/>
                <w:szCs w:val="26"/>
              </w:rPr>
              <w:tab/>
            </w:r>
            <w:r w:rsidR="007A071A" w:rsidRPr="00D9459F">
              <w:rPr>
                <w:b/>
                <w:sz w:val="26"/>
                <w:szCs w:val="26"/>
              </w:rPr>
              <w:t>- Về điều kiện trong nước:</w:t>
            </w:r>
            <w:r w:rsidRPr="00D9459F">
              <w:rPr>
                <w:b/>
                <w:sz w:val="26"/>
                <w:szCs w:val="26"/>
              </w:rPr>
              <w:t xml:space="preserve"> </w:t>
            </w:r>
            <w:r w:rsidR="007A071A" w:rsidRPr="00D9459F">
              <w:rPr>
                <w:sz w:val="26"/>
                <w:szCs w:val="26"/>
              </w:rPr>
              <w:t>Nhờ việc lấy chủ nghĩa Mác – Lênin, tư tưởng Hồ Chí</w:t>
            </w:r>
            <w:r w:rsidR="00311A19" w:rsidRPr="00D9459F">
              <w:rPr>
                <w:sz w:val="26"/>
                <w:szCs w:val="26"/>
              </w:rPr>
              <w:t xml:space="preserve"> </w:t>
            </w:r>
            <w:r w:rsidR="007A071A" w:rsidRPr="00D9459F">
              <w:rPr>
                <w:sz w:val="26"/>
                <w:szCs w:val="26"/>
              </w:rPr>
              <w:t>Minh làm nền tảng tư tưởng, kim chỉ nam hành động mà</w:t>
            </w:r>
            <w:r w:rsidR="00311A19" w:rsidRPr="00D9459F">
              <w:rPr>
                <w:sz w:val="26"/>
                <w:szCs w:val="26"/>
              </w:rPr>
              <w:t xml:space="preserve"> </w:t>
            </w:r>
            <w:r w:rsidR="007A071A" w:rsidRPr="00D9459F">
              <w:rPr>
                <w:sz w:val="26"/>
                <w:szCs w:val="26"/>
              </w:rPr>
              <w:t>Đảng cộng sản Việt Nam đã chỉ đạo thành công nhân dân ta</w:t>
            </w:r>
            <w:r w:rsidR="00311A19" w:rsidRPr="00D9459F">
              <w:rPr>
                <w:sz w:val="26"/>
                <w:szCs w:val="26"/>
              </w:rPr>
              <w:t xml:space="preserve"> </w:t>
            </w:r>
            <w:r w:rsidR="007A071A" w:rsidRPr="00D9459F">
              <w:rPr>
                <w:sz w:val="26"/>
                <w:szCs w:val="26"/>
              </w:rPr>
              <w:t>đạt thắng lợi vẻ vang trong cuộc cách mạng giải phóng dân</w:t>
            </w:r>
            <w:r w:rsidR="00311A19" w:rsidRPr="00D9459F">
              <w:rPr>
                <w:sz w:val="26"/>
                <w:szCs w:val="26"/>
              </w:rPr>
              <w:t xml:space="preserve"> </w:t>
            </w:r>
            <w:r w:rsidR="007A071A" w:rsidRPr="00D9459F">
              <w:rPr>
                <w:sz w:val="26"/>
                <w:szCs w:val="26"/>
              </w:rPr>
              <w:t>tộc, giải phóng giai cấp và nhân dân lao động. Với sự tin</w:t>
            </w:r>
            <w:r w:rsidR="00311A19" w:rsidRPr="00D9459F">
              <w:rPr>
                <w:sz w:val="26"/>
                <w:szCs w:val="26"/>
              </w:rPr>
              <w:t xml:space="preserve"> </w:t>
            </w:r>
            <w:r w:rsidR="007A071A" w:rsidRPr="00D9459F">
              <w:rPr>
                <w:sz w:val="26"/>
                <w:szCs w:val="26"/>
              </w:rPr>
              <w:t>tưởng và ủng hộ tích cực từ nhân dân, Đảng tiếp tục lãnh đạo</w:t>
            </w:r>
            <w:r w:rsidR="00311A19" w:rsidRPr="00D9459F">
              <w:rPr>
                <w:sz w:val="26"/>
                <w:szCs w:val="26"/>
              </w:rPr>
              <w:t xml:space="preserve"> </w:t>
            </w:r>
            <w:r w:rsidR="007A071A" w:rsidRPr="00D9459F">
              <w:rPr>
                <w:sz w:val="26"/>
                <w:szCs w:val="26"/>
              </w:rPr>
              <w:t>nhân dân Việt Nam thực hiện cuộc cách mạng kinh tế xã hội</w:t>
            </w:r>
            <w:r w:rsidR="00311A19" w:rsidRPr="00D9459F">
              <w:rPr>
                <w:sz w:val="26"/>
                <w:szCs w:val="26"/>
              </w:rPr>
              <w:t xml:space="preserve"> </w:t>
            </w:r>
            <w:r w:rsidR="007A071A" w:rsidRPr="00D9459F">
              <w:rPr>
                <w:sz w:val="26"/>
                <w:szCs w:val="26"/>
              </w:rPr>
              <w:t>để xây dựng thành công xã hội mới – xã hội thực sự của nhân</w:t>
            </w:r>
            <w:r w:rsidR="00311A19" w:rsidRPr="00D9459F">
              <w:rPr>
                <w:sz w:val="26"/>
                <w:szCs w:val="26"/>
              </w:rPr>
              <w:t xml:space="preserve"> </w:t>
            </w:r>
            <w:r w:rsidR="007A071A" w:rsidRPr="00D9459F">
              <w:rPr>
                <w:sz w:val="26"/>
                <w:szCs w:val="26"/>
              </w:rPr>
              <w:t>dân lao động theo học thuyết Mác- Lênin và ước nguyện của</w:t>
            </w:r>
            <w:r w:rsidR="00311A19" w:rsidRPr="00D9459F">
              <w:rPr>
                <w:sz w:val="26"/>
                <w:szCs w:val="26"/>
              </w:rPr>
              <w:t xml:space="preserve"> </w:t>
            </w:r>
            <w:r w:rsidR="007A071A" w:rsidRPr="00D9459F">
              <w:rPr>
                <w:sz w:val="26"/>
                <w:szCs w:val="26"/>
              </w:rPr>
              <w:t>Chủ tịch Hồ Chí Minh.</w:t>
            </w:r>
          </w:p>
          <w:p w:rsidR="007A071A" w:rsidRPr="00D9459F" w:rsidRDefault="006C7C54" w:rsidP="00205257">
            <w:pPr>
              <w:jc w:val="both"/>
              <w:rPr>
                <w:sz w:val="26"/>
                <w:szCs w:val="26"/>
              </w:rPr>
            </w:pPr>
            <w:r w:rsidRPr="00D9459F">
              <w:rPr>
                <w:sz w:val="26"/>
                <w:szCs w:val="26"/>
              </w:rPr>
              <w:tab/>
            </w:r>
            <w:r w:rsidR="007A071A" w:rsidRPr="00D9459F">
              <w:rPr>
                <w:sz w:val="26"/>
                <w:szCs w:val="26"/>
              </w:rPr>
              <w:t>Truyền thống dân tộc Việt Nam có tinh thần yêu nước</w:t>
            </w:r>
            <w:r w:rsidRPr="00D9459F">
              <w:rPr>
                <w:sz w:val="26"/>
                <w:szCs w:val="26"/>
              </w:rPr>
              <w:t xml:space="preserve"> </w:t>
            </w:r>
            <w:r w:rsidR="007A071A" w:rsidRPr="00D9459F">
              <w:rPr>
                <w:sz w:val="26"/>
                <w:szCs w:val="26"/>
              </w:rPr>
              <w:t>sâu sắc, giàu lòng nhân ái, vị tha. Bản tính người dân Việt</w:t>
            </w:r>
            <w:r w:rsidRPr="00D9459F">
              <w:rPr>
                <w:sz w:val="26"/>
                <w:szCs w:val="26"/>
              </w:rPr>
              <w:t xml:space="preserve"> </w:t>
            </w:r>
            <w:r w:rsidR="007A071A" w:rsidRPr="00D9459F">
              <w:rPr>
                <w:sz w:val="26"/>
                <w:szCs w:val="26"/>
              </w:rPr>
              <w:t>cần cù, sáng tạo, có ý thức vươn lên. Đây chính là nguồn nội</w:t>
            </w:r>
            <w:r w:rsidRPr="00D9459F">
              <w:rPr>
                <w:sz w:val="26"/>
                <w:szCs w:val="26"/>
              </w:rPr>
              <w:t xml:space="preserve"> </w:t>
            </w:r>
            <w:r w:rsidR="007A071A" w:rsidRPr="00D9459F">
              <w:rPr>
                <w:sz w:val="26"/>
                <w:szCs w:val="26"/>
              </w:rPr>
              <w:t>lực quan trọng để xây dựng thành công một đất nước “dân</w:t>
            </w:r>
            <w:r w:rsidRPr="00D9459F">
              <w:rPr>
                <w:sz w:val="26"/>
                <w:szCs w:val="26"/>
              </w:rPr>
              <w:t xml:space="preserve"> </w:t>
            </w:r>
            <w:r w:rsidR="007A071A" w:rsidRPr="00D9459F">
              <w:rPr>
                <w:sz w:val="26"/>
                <w:szCs w:val="26"/>
              </w:rPr>
              <w:t>giàu, nước mạnh, dân chủ, công bằng, văn minh”.</w:t>
            </w:r>
          </w:p>
          <w:p w:rsidR="007A071A" w:rsidRPr="00D9459F" w:rsidRDefault="007A071A" w:rsidP="00205257">
            <w:pPr>
              <w:jc w:val="both"/>
              <w:rPr>
                <w:sz w:val="26"/>
                <w:szCs w:val="26"/>
              </w:rPr>
            </w:pPr>
            <w:r w:rsidRPr="00D9459F">
              <w:rPr>
                <w:sz w:val="26"/>
                <w:szCs w:val="26"/>
              </w:rPr>
              <w:t>Khi tham gia vào quá trình phân công lao động và hợp</w:t>
            </w:r>
            <w:r w:rsidR="006C7C54" w:rsidRPr="00D9459F">
              <w:rPr>
                <w:sz w:val="26"/>
                <w:szCs w:val="26"/>
              </w:rPr>
              <w:t xml:space="preserve"> </w:t>
            </w:r>
            <w:r w:rsidRPr="00D9459F">
              <w:rPr>
                <w:sz w:val="26"/>
                <w:szCs w:val="26"/>
              </w:rPr>
              <w:t>tác quốc tế, Việt Nam đã phát huy hiệu quả một số tiềm năng</w:t>
            </w:r>
            <w:r w:rsidR="006C7C54" w:rsidRPr="00D9459F">
              <w:rPr>
                <w:sz w:val="26"/>
                <w:szCs w:val="26"/>
              </w:rPr>
              <w:t xml:space="preserve"> </w:t>
            </w:r>
            <w:r w:rsidRPr="00D9459F">
              <w:rPr>
                <w:sz w:val="26"/>
                <w:szCs w:val="26"/>
              </w:rPr>
              <w:t>kinh tế (vị trí địa lý, con người, tài nguyên…) và có những</w:t>
            </w:r>
            <w:r w:rsidR="006C7C54" w:rsidRPr="00D9459F">
              <w:rPr>
                <w:sz w:val="26"/>
                <w:szCs w:val="26"/>
              </w:rPr>
              <w:t xml:space="preserve"> </w:t>
            </w:r>
            <w:r w:rsidRPr="00D9459F">
              <w:rPr>
                <w:sz w:val="26"/>
                <w:szCs w:val="26"/>
              </w:rPr>
              <w:t>đóng góp tích cực đối với sự phát triển kinh tế thế giới. Trên</w:t>
            </w:r>
            <w:r w:rsidR="006C7C54" w:rsidRPr="00D9459F">
              <w:rPr>
                <w:sz w:val="26"/>
                <w:szCs w:val="26"/>
              </w:rPr>
              <w:t xml:space="preserve"> </w:t>
            </w:r>
            <w:r w:rsidRPr="00D9459F">
              <w:rPr>
                <w:sz w:val="26"/>
                <w:szCs w:val="26"/>
              </w:rPr>
              <w:t>tinh thần cộng sản quốc tế, Việt Nam đã trở thành đối tác tin</w:t>
            </w:r>
            <w:r w:rsidR="006C7C54" w:rsidRPr="00D9459F">
              <w:rPr>
                <w:sz w:val="26"/>
                <w:szCs w:val="26"/>
              </w:rPr>
              <w:t xml:space="preserve"> </w:t>
            </w:r>
            <w:r w:rsidRPr="00D9459F">
              <w:rPr>
                <w:sz w:val="26"/>
                <w:szCs w:val="26"/>
              </w:rPr>
              <w:t>cậy trong quan hệ kinh tế quốc tế với nhiều quốc gia. Điều</w:t>
            </w:r>
            <w:r w:rsidR="006C7C54" w:rsidRPr="00D9459F">
              <w:rPr>
                <w:sz w:val="26"/>
                <w:szCs w:val="26"/>
              </w:rPr>
              <w:t xml:space="preserve"> </w:t>
            </w:r>
            <w:r w:rsidRPr="00D9459F">
              <w:rPr>
                <w:sz w:val="26"/>
                <w:szCs w:val="26"/>
              </w:rPr>
              <w:t>này sẽ giúp Việt Nam vừa phát huy cao độ nội lực, đồng thời</w:t>
            </w:r>
            <w:r w:rsidR="006C7C54" w:rsidRPr="00D9459F">
              <w:rPr>
                <w:sz w:val="26"/>
                <w:szCs w:val="26"/>
              </w:rPr>
              <w:t xml:space="preserve"> </w:t>
            </w:r>
            <w:r w:rsidRPr="00D9459F">
              <w:rPr>
                <w:sz w:val="26"/>
                <w:szCs w:val="26"/>
              </w:rPr>
              <w:t>khai thác tối đa ngoại lực để nhanh chóng xây dựng thành</w:t>
            </w:r>
            <w:r w:rsidR="006C7C54" w:rsidRPr="00D9459F">
              <w:rPr>
                <w:sz w:val="26"/>
                <w:szCs w:val="26"/>
              </w:rPr>
              <w:t xml:space="preserve"> </w:t>
            </w:r>
            <w:r w:rsidRPr="00D9459F">
              <w:rPr>
                <w:sz w:val="26"/>
                <w:szCs w:val="26"/>
              </w:rPr>
              <w:t>công chủ nghĩa xã hội.</w:t>
            </w:r>
          </w:p>
          <w:p w:rsidR="007B5F7A" w:rsidRPr="00D9459F" w:rsidRDefault="006C7C54" w:rsidP="00205257">
            <w:pPr>
              <w:jc w:val="both"/>
              <w:rPr>
                <w:sz w:val="26"/>
                <w:szCs w:val="26"/>
              </w:rPr>
            </w:pPr>
            <w:r w:rsidRPr="00D9459F">
              <w:rPr>
                <w:sz w:val="26"/>
                <w:szCs w:val="26"/>
              </w:rPr>
              <w:tab/>
            </w:r>
            <w:r w:rsidR="007A071A" w:rsidRPr="00D9459F">
              <w:rPr>
                <w:b/>
                <w:sz w:val="26"/>
                <w:szCs w:val="26"/>
              </w:rPr>
              <w:t>- Điều kiện quốc tế:</w:t>
            </w:r>
            <w:r w:rsidRPr="00D9459F">
              <w:rPr>
                <w:b/>
                <w:sz w:val="26"/>
                <w:szCs w:val="26"/>
              </w:rPr>
              <w:t xml:space="preserve"> </w:t>
            </w:r>
            <w:r w:rsidR="007A071A" w:rsidRPr="00D9459F">
              <w:rPr>
                <w:sz w:val="26"/>
                <w:szCs w:val="26"/>
              </w:rPr>
              <w:t>Sự tan rã của hệ thống chủ nghĩa xã hội tại Đông Âu</w:t>
            </w:r>
            <w:r w:rsidRPr="00D9459F">
              <w:rPr>
                <w:sz w:val="26"/>
                <w:szCs w:val="26"/>
              </w:rPr>
              <w:t xml:space="preserve"> </w:t>
            </w:r>
            <w:r w:rsidR="007A071A" w:rsidRPr="00D9459F">
              <w:rPr>
                <w:sz w:val="26"/>
                <w:szCs w:val="26"/>
              </w:rPr>
              <w:t>và Liên Xô đã tác động mạnh mẽ tới Việt Nam về việc tự</w:t>
            </w:r>
            <w:r w:rsidRPr="00D9459F">
              <w:rPr>
                <w:sz w:val="26"/>
                <w:szCs w:val="26"/>
              </w:rPr>
              <w:t xml:space="preserve"> </w:t>
            </w:r>
            <w:r w:rsidR="007A071A" w:rsidRPr="00D9459F">
              <w:rPr>
                <w:sz w:val="26"/>
                <w:szCs w:val="26"/>
              </w:rPr>
              <w:t>cường và kiên định trên con đường xây dựng chủ nghĩa xã</w:t>
            </w:r>
            <w:r w:rsidRPr="00D9459F">
              <w:rPr>
                <w:sz w:val="26"/>
                <w:szCs w:val="26"/>
              </w:rPr>
              <w:t xml:space="preserve"> </w:t>
            </w:r>
            <w:r w:rsidR="007A071A" w:rsidRPr="00D9459F">
              <w:rPr>
                <w:sz w:val="26"/>
                <w:szCs w:val="26"/>
              </w:rPr>
              <w:t>hội.</w:t>
            </w:r>
          </w:p>
          <w:p w:rsidR="005D6C0D" w:rsidRPr="00D9459F" w:rsidRDefault="007B5F7A" w:rsidP="00205257">
            <w:pPr>
              <w:jc w:val="both"/>
              <w:rPr>
                <w:sz w:val="26"/>
                <w:szCs w:val="26"/>
              </w:rPr>
            </w:pPr>
            <w:r w:rsidRPr="00D9459F">
              <w:rPr>
                <w:sz w:val="26"/>
                <w:szCs w:val="26"/>
              </w:rPr>
              <w:tab/>
            </w:r>
            <w:r w:rsidR="007A071A" w:rsidRPr="00D9459F">
              <w:rPr>
                <w:sz w:val="26"/>
                <w:szCs w:val="26"/>
              </w:rPr>
              <w:t>Xu thế toàn cầu hoá, mà đặc biệt là toàn cầu hoá kinh</w:t>
            </w:r>
            <w:r w:rsidRPr="00D9459F">
              <w:rPr>
                <w:sz w:val="26"/>
                <w:szCs w:val="26"/>
              </w:rPr>
              <w:t xml:space="preserve"> </w:t>
            </w:r>
            <w:r w:rsidR="007A071A" w:rsidRPr="00D9459F">
              <w:rPr>
                <w:sz w:val="26"/>
                <w:szCs w:val="26"/>
              </w:rPr>
              <w:t>tế đã làm thay đổi quan điểm, thái độ của các nhà nước. Để</w:t>
            </w:r>
            <w:r w:rsidRPr="00D9459F">
              <w:rPr>
                <w:sz w:val="26"/>
                <w:szCs w:val="26"/>
              </w:rPr>
              <w:t xml:space="preserve"> </w:t>
            </w:r>
            <w:r w:rsidR="007A071A" w:rsidRPr="00D9459F">
              <w:rPr>
                <w:sz w:val="26"/>
                <w:szCs w:val="26"/>
              </w:rPr>
              <w:t>đạt được lợi ích thông qua việc hợp tác kinh tế, các nước đã</w:t>
            </w:r>
            <w:r w:rsidRPr="00D9459F">
              <w:rPr>
                <w:sz w:val="26"/>
                <w:szCs w:val="26"/>
              </w:rPr>
              <w:t xml:space="preserve"> </w:t>
            </w:r>
            <w:r w:rsidR="007A071A" w:rsidRPr="00D9459F">
              <w:rPr>
                <w:sz w:val="26"/>
                <w:szCs w:val="26"/>
              </w:rPr>
              <w:t>thừa nhận cần tôn trọng sự tự do trong việc chọn lựa mô hình</w:t>
            </w:r>
            <w:r w:rsidRPr="00D9459F">
              <w:rPr>
                <w:sz w:val="26"/>
                <w:szCs w:val="26"/>
              </w:rPr>
              <w:t xml:space="preserve"> </w:t>
            </w:r>
            <w:r w:rsidR="007A071A" w:rsidRPr="00D9459F">
              <w:rPr>
                <w:sz w:val="26"/>
                <w:szCs w:val="26"/>
              </w:rPr>
              <w:t xml:space="preserve">phát triển cũng như chế độ chính trị - xã hội. </w:t>
            </w:r>
            <w:r w:rsidR="00682F6A" w:rsidRPr="00D9459F">
              <w:rPr>
                <w:sz w:val="26"/>
                <w:szCs w:val="26"/>
              </w:rPr>
              <w:tab/>
            </w:r>
            <w:r w:rsidR="007A071A" w:rsidRPr="00D9459F">
              <w:rPr>
                <w:sz w:val="26"/>
                <w:szCs w:val="26"/>
              </w:rPr>
              <w:t>Vì vậy thông</w:t>
            </w:r>
            <w:r w:rsidRPr="00D9459F">
              <w:rPr>
                <w:sz w:val="26"/>
                <w:szCs w:val="26"/>
              </w:rPr>
              <w:t xml:space="preserve"> </w:t>
            </w:r>
            <w:r w:rsidR="007A071A" w:rsidRPr="00D9459F">
              <w:rPr>
                <w:sz w:val="26"/>
                <w:szCs w:val="26"/>
              </w:rPr>
              <w:t>qua hội nhập quốc tế, Việt Nam dễ dàng tiếp cận với các nền</w:t>
            </w:r>
            <w:r w:rsidRPr="00D9459F">
              <w:rPr>
                <w:sz w:val="26"/>
                <w:szCs w:val="26"/>
              </w:rPr>
              <w:t xml:space="preserve"> </w:t>
            </w:r>
            <w:r w:rsidR="007A071A" w:rsidRPr="00D9459F">
              <w:rPr>
                <w:sz w:val="26"/>
                <w:szCs w:val="26"/>
              </w:rPr>
              <w:t>kinh tế phát triển hơn để học hỏi, giao lưu và hợp tác phát</w:t>
            </w:r>
            <w:r w:rsidRPr="00D9459F">
              <w:rPr>
                <w:sz w:val="26"/>
                <w:szCs w:val="26"/>
              </w:rPr>
              <w:t xml:space="preserve"> </w:t>
            </w:r>
            <w:r w:rsidR="007A071A" w:rsidRPr="00D9459F">
              <w:rPr>
                <w:sz w:val="26"/>
                <w:szCs w:val="26"/>
              </w:rPr>
              <w:t>triển mà không bị tác động ràng buộc về chính trị.</w:t>
            </w:r>
            <w:r w:rsidRPr="00D9459F">
              <w:rPr>
                <w:sz w:val="26"/>
                <w:szCs w:val="26"/>
              </w:rPr>
              <w:t xml:space="preserve"> </w:t>
            </w:r>
            <w:r w:rsidR="007A071A" w:rsidRPr="00D9459F">
              <w:rPr>
                <w:sz w:val="26"/>
                <w:szCs w:val="26"/>
              </w:rPr>
              <w:t xml:space="preserve">Hợp tác quốc tế sâu rộng giúp Việt Nam đẩy </w:t>
            </w:r>
            <w:r w:rsidR="007A071A" w:rsidRPr="00D9459F">
              <w:rPr>
                <w:sz w:val="26"/>
                <w:szCs w:val="26"/>
              </w:rPr>
              <w:lastRenderedPageBreak/>
              <w:t>nhanh</w:t>
            </w:r>
            <w:r w:rsidRPr="00D9459F">
              <w:rPr>
                <w:sz w:val="26"/>
                <w:szCs w:val="26"/>
              </w:rPr>
              <w:t xml:space="preserve"> </w:t>
            </w:r>
            <w:r w:rsidR="007A071A" w:rsidRPr="00D9459F">
              <w:rPr>
                <w:sz w:val="26"/>
                <w:szCs w:val="26"/>
              </w:rPr>
              <w:t>quá trình công nghiệp hoá, hiện đại hoá đất nước, tiến nhanh</w:t>
            </w:r>
            <w:r w:rsidRPr="00D9459F">
              <w:rPr>
                <w:sz w:val="26"/>
                <w:szCs w:val="26"/>
              </w:rPr>
              <w:t xml:space="preserve"> </w:t>
            </w:r>
            <w:r w:rsidR="007A071A" w:rsidRPr="00D9459F">
              <w:rPr>
                <w:sz w:val="26"/>
                <w:szCs w:val="26"/>
              </w:rPr>
              <w:t>và tiến vững chắc trên con đường xây dựng chủ nghĩa xã hội.</w:t>
            </w:r>
          </w:p>
          <w:p w:rsidR="00F0644B" w:rsidRPr="00D9459F" w:rsidRDefault="00F0644B" w:rsidP="00205257">
            <w:pPr>
              <w:jc w:val="both"/>
              <w:rPr>
                <w:sz w:val="26"/>
                <w:szCs w:val="26"/>
              </w:rPr>
            </w:pPr>
          </w:p>
          <w:p w:rsidR="00F0644B" w:rsidRPr="00D9459F" w:rsidRDefault="00F0644B" w:rsidP="00205257">
            <w:pPr>
              <w:jc w:val="both"/>
              <w:rPr>
                <w:b/>
                <w:sz w:val="26"/>
                <w:szCs w:val="26"/>
              </w:rPr>
            </w:pPr>
            <w:r w:rsidRPr="00D9459F">
              <w:rPr>
                <w:b/>
                <w:sz w:val="26"/>
                <w:szCs w:val="26"/>
              </w:rPr>
              <w:t>* Nhiệm vụ kinh tế cơ bản trong thời kỳ quá độ lên chủ nghĩa xã hội ở Việt Nam:</w:t>
            </w:r>
          </w:p>
          <w:p w:rsidR="00F0644B" w:rsidRPr="00D9459F" w:rsidRDefault="00F0644B" w:rsidP="00205257">
            <w:pPr>
              <w:jc w:val="both"/>
              <w:rPr>
                <w:b/>
                <w:i/>
                <w:sz w:val="26"/>
                <w:szCs w:val="26"/>
              </w:rPr>
            </w:pPr>
            <w:r w:rsidRPr="00D9459F">
              <w:rPr>
                <w:b/>
                <w:i/>
                <w:sz w:val="26"/>
                <w:szCs w:val="26"/>
              </w:rPr>
              <w:t>1. Phát triển lực lượng sản xuất, công nghiệp hoá, hiện đại hoá đất nước:</w:t>
            </w:r>
          </w:p>
          <w:p w:rsidR="00F0644B" w:rsidRPr="00D9459F" w:rsidRDefault="00F0644B" w:rsidP="00205257">
            <w:pPr>
              <w:jc w:val="both"/>
              <w:rPr>
                <w:sz w:val="26"/>
                <w:szCs w:val="26"/>
              </w:rPr>
            </w:pPr>
            <w:r w:rsidRPr="00D9459F">
              <w:rPr>
                <w:sz w:val="26"/>
                <w:szCs w:val="26"/>
              </w:rPr>
              <w:t>- Đây được coi là nhiệm vụ trung tâm của cả thời kỳ quá độ nhằm xây dựng cơ sở vật chất - kỹ thuật của chủ nghĩa xã hội, phát triển lực lượng sản xuất.</w:t>
            </w:r>
          </w:p>
          <w:p w:rsidR="00F0644B" w:rsidRPr="00D9459F" w:rsidRDefault="00F0644B" w:rsidP="00205257">
            <w:pPr>
              <w:jc w:val="both"/>
              <w:rPr>
                <w:sz w:val="26"/>
                <w:szCs w:val="26"/>
              </w:rPr>
            </w:pPr>
            <w:r w:rsidRPr="00D9459F">
              <w:rPr>
                <w:sz w:val="26"/>
                <w:szCs w:val="26"/>
              </w:rPr>
              <w:t>- Công nghiệp hoá, hiện đại hoá là quá trình chuyển đổi căn bản toàn diện các hoạt động kinh tế - xã hội từ sử dụng sức lao động thủ công là chính sang việc sử dụng một cách phổ biến sức lao động với khoa học và công nghệ hiện đại, tiên tiến, tạo ra năng suất lao động cao.</w:t>
            </w:r>
          </w:p>
          <w:p w:rsidR="00F0644B" w:rsidRPr="00D9459F" w:rsidRDefault="00F0644B" w:rsidP="00205257">
            <w:pPr>
              <w:jc w:val="both"/>
              <w:rPr>
                <w:sz w:val="26"/>
                <w:szCs w:val="26"/>
              </w:rPr>
            </w:pPr>
            <w:r w:rsidRPr="00D9459F">
              <w:rPr>
                <w:sz w:val="26"/>
                <w:szCs w:val="26"/>
              </w:rPr>
              <w:t>- Công nghiệp hoá, hiện đại hoá đất nước là nhiệm vụ có tính quy luật của sự quá độ lên chủ nghĩa xã hội ở những nước kinh tế lạc hậu, chủ nghĩa tư bản chưa phát triển. Tuy nhiên, chiến lược, nội dung, hình thức, bước đi, tốc độ, biện pháp công nghiệp hoá, hiện đại hoá của mỗi nước quá độ lên chủ nghĩa xã hội phải được xuất phát từ điều kiện lịch sử - cụ thể của mỗi nước và từ bối cảnh quốc tế trong mỗi thời kỳ. Chỉ có hoàn thành nhiệm vụ công nghiệp hoá, hiện đại hoá đất nước mới có thể xây dựng được cơ sở vật chất - kỹ thuật cho xã hội mới, nâng cao năng suất lao động đến mức chưa từng có để làm cho tình trạng dồi dào sản phẩm trở thành phổ biến, nhờ đó mới thực hiện được các mục tiêu của chủ nghĩa xã hội.</w:t>
            </w:r>
          </w:p>
          <w:p w:rsidR="00F0644B" w:rsidRPr="00D9459F" w:rsidRDefault="00F0644B" w:rsidP="00205257">
            <w:pPr>
              <w:jc w:val="both"/>
              <w:rPr>
                <w:b/>
                <w:i/>
                <w:sz w:val="26"/>
                <w:szCs w:val="26"/>
              </w:rPr>
            </w:pPr>
            <w:r w:rsidRPr="00D9459F">
              <w:rPr>
                <w:b/>
                <w:i/>
                <w:sz w:val="26"/>
                <w:szCs w:val="26"/>
              </w:rPr>
              <w:t>2. Xây dựng quan hệ sản xuất mới theo định hướng xã hội chủ nghĩa:</w:t>
            </w:r>
          </w:p>
          <w:p w:rsidR="00F0644B" w:rsidRPr="00D9459F" w:rsidRDefault="00F0644B" w:rsidP="00205257">
            <w:pPr>
              <w:jc w:val="both"/>
              <w:rPr>
                <w:sz w:val="26"/>
                <w:szCs w:val="26"/>
              </w:rPr>
            </w:pPr>
            <w:r w:rsidRPr="00D9459F">
              <w:rPr>
                <w:sz w:val="26"/>
                <w:szCs w:val="26"/>
              </w:rPr>
              <w:t>- Phải xây dựng từng bước những quan hệ sản xuất mới phù hợp với tính chất và trình độ phát triển của lực lượng sản xuất mới. Nhưng việc xây dựng quan hệ sản xuất mới không thể thực hiện theo ý muốn chủ quan duy ý chí mà phải tuân theo những quy luật khách quan về mối quan hệ giữa lực lượng sản xuất và quan hệ sản xuất. Xuất phát từ quan điểm cho rằng bất cứ một sự cải biến nào về mặt quan hệ sở hữu cũng đều phải là kết quả tất yếu của việc tạo nên những lực lượng sản xuất mới. Vì vậy, việc xây dựng quan hệ sản xuất mới ở nước ta phải được phát triển từng bước, theo định hướng xã hội chủ nghĩa.</w:t>
            </w:r>
          </w:p>
          <w:p w:rsidR="00F0644B" w:rsidRPr="00D9459F" w:rsidRDefault="00F0644B" w:rsidP="00205257">
            <w:pPr>
              <w:jc w:val="both"/>
              <w:rPr>
                <w:sz w:val="26"/>
                <w:szCs w:val="26"/>
              </w:rPr>
            </w:pPr>
            <w:r w:rsidRPr="00D9459F">
              <w:rPr>
                <w:sz w:val="26"/>
                <w:szCs w:val="26"/>
              </w:rPr>
              <w:t>- Trong thời kỳ quá độ lên chủ nghĩa xã hội ở những nước như nước ta, chế độ sở hữu tất yếu phải đa dạng, cơ cấu kinh tế tất yếu phải có nhiều thành phần: kinh tế nhà nước, kinh tế tập thể, kinh tế tư nhân, kinh tế tư bản nhà nước, kinh tế có vốn đầu tư nước ngoài, trong đó kinh tế nhà nước giữ vai trò chủ đạo, kinh tế nhà nước cùng với kinh tế tập thể ngày càng trở thành nền tảng vững chắc của nền kinh tế quốc dân. Đường lối phát triển một nền kinh tế nhiều thành phần có ý nghĩa chiến lược lâu dài, có tác dụng to lớn trong việc động viên mọi nguồn lực cả bên trong lẫn bên ngoài, lấy nội lực làm chính để xây dựng kinh tế, phát triển lực lượng sản xuất. Chỉ có thể cải tạo quan hệ sở hữu hiện nay một cách dần dần, bởi không thể làm cho lực lượng sản xuất hiện có tăng lên ngay lập tức đến mức cần thiết để xây dựng một nền kinh tế công hữu thuần nhất một cách nhanh chóng.</w:t>
            </w:r>
          </w:p>
          <w:p w:rsidR="00F0644B" w:rsidRPr="00D9459F" w:rsidRDefault="00F0644B" w:rsidP="00205257">
            <w:pPr>
              <w:jc w:val="both"/>
              <w:rPr>
                <w:sz w:val="26"/>
                <w:szCs w:val="26"/>
              </w:rPr>
            </w:pPr>
            <w:r w:rsidRPr="00D9459F">
              <w:rPr>
                <w:sz w:val="26"/>
                <w:szCs w:val="26"/>
              </w:rPr>
              <w:t>- Vì quan hệ sở hữu là đa dạng cho nên phải có nhiều hình thức phân phối và nhiều hình thức tổ chức quản lý hợp lý, cũng như việc xác lập địa vị làm chủ của người lao động trong toàn bộ nền kinh tế quốc dân phải diễn ra từng bước, dưới nhiều hình thức và đi từ thấp đến cao.</w:t>
            </w:r>
          </w:p>
          <w:p w:rsidR="00F0644B" w:rsidRPr="00D9459F" w:rsidRDefault="00F0644B" w:rsidP="00205257">
            <w:pPr>
              <w:jc w:val="both"/>
              <w:rPr>
                <w:b/>
                <w:sz w:val="26"/>
                <w:szCs w:val="26"/>
              </w:rPr>
            </w:pPr>
            <w:r w:rsidRPr="00D9459F">
              <w:rPr>
                <w:b/>
                <w:sz w:val="26"/>
                <w:szCs w:val="26"/>
              </w:rPr>
              <w:t>3. Mở rộng và nâng cao hiệu quả kinh tế đối ngoại:</w:t>
            </w:r>
          </w:p>
          <w:p w:rsidR="00F0644B" w:rsidRPr="00D9459F" w:rsidRDefault="00F0644B" w:rsidP="00205257">
            <w:pPr>
              <w:jc w:val="both"/>
              <w:rPr>
                <w:sz w:val="26"/>
                <w:szCs w:val="26"/>
              </w:rPr>
            </w:pPr>
            <w:r w:rsidRPr="00D9459F">
              <w:rPr>
                <w:sz w:val="26"/>
                <w:szCs w:val="26"/>
              </w:rPr>
              <w:t xml:space="preserve">- Đứng trước xu thế toàn cầu hoá kinh tế và sự tác động của cuộc cách mạng khoa học và công nghệ, nền kinh tế nước ta không thể là một nền kinh tế khép kín, mà phải tích cực mở rộng quan hệ kinh tế đối ngoại. Đó là xu thế tất yếu của thời đại, là vấn đề có tính chất quy luật trong thời đại ngày nay. Chúng ta "mở cửa" nền kinh tế, thực hiện đa dạng, </w:t>
            </w:r>
            <w:r w:rsidRPr="00D9459F">
              <w:rPr>
                <w:sz w:val="26"/>
                <w:szCs w:val="26"/>
              </w:rPr>
              <w:lastRenderedPageBreak/>
              <w:t>đa phương hoá quan hệ kinh tế quốc tế, nhằm thu hút các nguồn lực phát triển từ bên ngoài và phát huy lợi thế kinh tế trong nước làm thay đổi mạnh mẽ về công nghệ, cơ cấu ngành và sản phẩm ... mở rộng phân công lao động quốc tế, tăng cường liên doanh, liên kết, hợp tác, là cơ sở để tạo điều kiện và kích thích sản xuất trong nước phát triển, vươn lên bắt kịp trình độ thế giới. Mở rộng quan hệ kinh tế quốc tế phải trên nguyên tắc bình đẳng, cùng có lợi, tôn trọng độc lập, chủ quyền của nhau và không can thiệp vào công việc nội bộ của nhau.</w:t>
            </w:r>
          </w:p>
          <w:p w:rsidR="00F0644B" w:rsidRPr="00D9459F" w:rsidRDefault="00F0644B" w:rsidP="00205257">
            <w:pPr>
              <w:jc w:val="both"/>
              <w:rPr>
                <w:sz w:val="26"/>
                <w:szCs w:val="26"/>
              </w:rPr>
            </w:pPr>
            <w:r w:rsidRPr="00D9459F">
              <w:rPr>
                <w:sz w:val="26"/>
                <w:szCs w:val="26"/>
              </w:rPr>
              <w:t>- Muốn vậy, phải từng bước nâng cao sức cạnh tranh của nền kinh tế; tích cực khai thác thị trường thế giới; tối ưu hoá cơ cấu xuất - nhập khẩu; tích cực tham gia hợp tác kinh tế khu vực và hệ thống mậu dịch đa phương toàn cầu; xử lý đúng đắn mối quan hệ giữa mở rộng quan hệ kinh tế đối ngoại với độc lập tự chủ, tự lực cánh sinh, bảo vệ an ninh kinh tế quốc gia.</w:t>
            </w:r>
          </w:p>
          <w:p w:rsidR="00F0644B" w:rsidRPr="00D9459F" w:rsidRDefault="00F0644B" w:rsidP="00205257">
            <w:pPr>
              <w:jc w:val="both"/>
              <w:rPr>
                <w:b/>
                <w:sz w:val="26"/>
                <w:szCs w:val="26"/>
              </w:rPr>
            </w:pPr>
            <w:r w:rsidRPr="00D9459F">
              <w:rPr>
                <w:sz w:val="26"/>
                <w:szCs w:val="26"/>
              </w:rPr>
              <w:t>Nói về tầm quan trọng của nhiệm vụ này, Đại hội X của Đảng nhấn mạnh: "Đẩy mạnh hoạt động kinh tế đối ngoại, hội nhập sâu hơn và đầy đủ hơn với các thể chế kinh tế toàn cầu, khu vực và song phương, lấy phục vụ lợi ích đất nước làm mục tiêu cao nhất</w:t>
            </w:r>
            <w:r w:rsidR="00047B11" w:rsidRPr="00D9459F">
              <w:rPr>
                <w:sz w:val="26"/>
                <w:szCs w:val="26"/>
              </w:rPr>
              <w:t>.</w:t>
            </w:r>
          </w:p>
        </w:tc>
      </w:tr>
      <w:tr w:rsidR="001379FF" w:rsidRPr="00AA695C" w:rsidTr="00533756">
        <w:tc>
          <w:tcPr>
            <w:tcW w:w="1555" w:type="dxa"/>
          </w:tcPr>
          <w:p w:rsidR="00154D19" w:rsidRDefault="007E43D1" w:rsidP="007E43D1">
            <w:pPr>
              <w:rPr>
                <w:sz w:val="22"/>
                <w:szCs w:val="22"/>
              </w:rPr>
            </w:pPr>
            <w:r w:rsidRPr="00EB286D">
              <w:rPr>
                <w:b/>
                <w:color w:val="FF0000"/>
                <w:sz w:val="22"/>
                <w:szCs w:val="22"/>
                <w:u w:val="single"/>
              </w:rPr>
              <w:lastRenderedPageBreak/>
              <w:t>Câu 8</w:t>
            </w:r>
            <w:r w:rsidRPr="00154D19">
              <w:rPr>
                <w:b/>
                <w:sz w:val="22"/>
                <w:szCs w:val="22"/>
              </w:rPr>
              <w:t>:</w:t>
            </w:r>
            <w:r w:rsidRPr="00154D19">
              <w:rPr>
                <w:sz w:val="22"/>
                <w:szCs w:val="22"/>
              </w:rPr>
              <w:t xml:space="preserve"> </w:t>
            </w:r>
          </w:p>
          <w:p w:rsidR="007E43D1" w:rsidRPr="00154D19" w:rsidRDefault="007E43D1" w:rsidP="007E43D1">
            <w:pPr>
              <w:rPr>
                <w:sz w:val="22"/>
                <w:szCs w:val="22"/>
              </w:rPr>
            </w:pPr>
            <w:r w:rsidRPr="00154D19">
              <w:rPr>
                <w:sz w:val="22"/>
                <w:szCs w:val="22"/>
              </w:rPr>
              <w:t>Trình bày những vấn đề liên quan tới sở hữu tư liệu sản xuất và thành</w:t>
            </w:r>
          </w:p>
          <w:p w:rsidR="00154D19" w:rsidRDefault="00154D19" w:rsidP="007E43D1">
            <w:pPr>
              <w:rPr>
                <w:sz w:val="22"/>
                <w:szCs w:val="22"/>
              </w:rPr>
            </w:pPr>
            <w:r>
              <w:rPr>
                <w:sz w:val="22"/>
                <w:szCs w:val="22"/>
              </w:rPr>
              <w:t>phần kinh tế trong TKQĐ</w:t>
            </w:r>
            <w:r w:rsidR="007E43D1" w:rsidRPr="00154D19">
              <w:rPr>
                <w:sz w:val="22"/>
                <w:szCs w:val="22"/>
              </w:rPr>
              <w:t xml:space="preserve">? </w:t>
            </w:r>
          </w:p>
          <w:p w:rsidR="00154D19" w:rsidRDefault="00154D19" w:rsidP="007E43D1">
            <w:pPr>
              <w:rPr>
                <w:sz w:val="22"/>
                <w:szCs w:val="22"/>
              </w:rPr>
            </w:pPr>
          </w:p>
          <w:p w:rsidR="001379FF" w:rsidRPr="00154D19" w:rsidRDefault="007E43D1" w:rsidP="007E43D1">
            <w:pPr>
              <w:rPr>
                <w:b/>
                <w:sz w:val="22"/>
                <w:szCs w:val="22"/>
              </w:rPr>
            </w:pPr>
            <w:r w:rsidRPr="00154D19">
              <w:rPr>
                <w:sz w:val="22"/>
                <w:szCs w:val="22"/>
              </w:rPr>
              <w:t>Liên hệ với Việt Nam?</w:t>
            </w:r>
          </w:p>
        </w:tc>
        <w:tc>
          <w:tcPr>
            <w:tcW w:w="9541" w:type="dxa"/>
          </w:tcPr>
          <w:p w:rsidR="00205257" w:rsidRPr="00D9459F" w:rsidRDefault="00205257" w:rsidP="00205257">
            <w:pPr>
              <w:jc w:val="both"/>
              <w:rPr>
                <w:sz w:val="26"/>
                <w:szCs w:val="26"/>
              </w:rPr>
            </w:pPr>
            <w:r w:rsidRPr="00D9459F">
              <w:rPr>
                <w:sz w:val="26"/>
                <w:szCs w:val="26"/>
              </w:rPr>
              <w:tab/>
              <w:t>Thành phần kinh tế là khu vực kinh tế, gồm những đơn vị kinh tế cùng dựa trên một hình thức sở hữu nhất định về tư liệu sản xuất và do đó có hình thức tổ chức quản lý và phân phối tương ứng.</w:t>
            </w:r>
          </w:p>
          <w:p w:rsidR="00205257" w:rsidRPr="00D9459F" w:rsidRDefault="00205257" w:rsidP="00205257">
            <w:pPr>
              <w:jc w:val="both"/>
              <w:rPr>
                <w:sz w:val="26"/>
                <w:szCs w:val="26"/>
              </w:rPr>
            </w:pPr>
            <w:r w:rsidRPr="00D9459F">
              <w:rPr>
                <w:sz w:val="26"/>
                <w:szCs w:val="26"/>
              </w:rPr>
              <w:tab/>
              <w:t>Qua thực tiễn qua hơn 30 năm đổi mới, tại Đại hội đại biểu toàn quốc lần thứ XII, Đảng ta đã xác định nền kinh tế nước ta có 4 thành phần, gồm: kinh tế Nhà nước, kinh tế tập thể, kinh tế tư nhân, kinh tế có vốn đầu tư nước ngoài.</w:t>
            </w:r>
          </w:p>
          <w:p w:rsidR="00205257" w:rsidRPr="00D9459F" w:rsidRDefault="00205257" w:rsidP="00205257">
            <w:pPr>
              <w:jc w:val="both"/>
              <w:rPr>
                <w:sz w:val="26"/>
                <w:szCs w:val="26"/>
              </w:rPr>
            </w:pPr>
            <w:r w:rsidRPr="00D9459F">
              <w:rPr>
                <w:sz w:val="26"/>
                <w:szCs w:val="26"/>
              </w:rPr>
              <w:tab/>
              <w:t>Kinh tế Nhà nước:</w:t>
            </w:r>
          </w:p>
          <w:p w:rsidR="00205257" w:rsidRPr="00D9459F" w:rsidRDefault="00205257" w:rsidP="00205257">
            <w:pPr>
              <w:jc w:val="both"/>
              <w:rPr>
                <w:sz w:val="26"/>
                <w:szCs w:val="26"/>
              </w:rPr>
            </w:pPr>
            <w:r w:rsidRPr="00D9459F">
              <w:rPr>
                <w:sz w:val="26"/>
                <w:szCs w:val="26"/>
              </w:rPr>
              <w:tab/>
              <w:t>Gồm doanh nghiệp nhà nước; các tổ chức kinh tế khác của Nhà nước và tài sản thuộc sở hữu nhà nước. Dựa trên hình thức sở hữu toàn dân và sở hữu nhà nước về tư liệu sản xuất.</w:t>
            </w:r>
          </w:p>
          <w:p w:rsidR="00205257" w:rsidRPr="00D9459F" w:rsidRDefault="00205257" w:rsidP="00205257">
            <w:pPr>
              <w:jc w:val="both"/>
              <w:rPr>
                <w:b/>
                <w:sz w:val="26"/>
                <w:szCs w:val="26"/>
              </w:rPr>
            </w:pPr>
            <w:r w:rsidRPr="00D9459F">
              <w:rPr>
                <w:sz w:val="26"/>
                <w:szCs w:val="26"/>
              </w:rPr>
              <w:tab/>
            </w:r>
            <w:r w:rsidRPr="00D9459F">
              <w:rPr>
                <w:b/>
                <w:sz w:val="26"/>
                <w:szCs w:val="26"/>
              </w:rPr>
              <w:t>Kinh tế Nhà nước giữ vai trò chủ đạo:</w:t>
            </w:r>
          </w:p>
          <w:p w:rsidR="00205257" w:rsidRPr="00D9459F" w:rsidRDefault="00205257" w:rsidP="00205257">
            <w:pPr>
              <w:jc w:val="both"/>
              <w:rPr>
                <w:sz w:val="26"/>
                <w:szCs w:val="26"/>
              </w:rPr>
            </w:pPr>
            <w:r w:rsidRPr="00D9459F">
              <w:rPr>
                <w:sz w:val="26"/>
                <w:szCs w:val="26"/>
              </w:rPr>
              <w:tab/>
            </w:r>
            <w:r w:rsidRPr="00D9459F">
              <w:rPr>
                <w:sz w:val="26"/>
                <w:szCs w:val="26"/>
              </w:rPr>
              <w:tab/>
              <w:t>+ Phát triển trong những ngành, lĩnh vực trọng yếu.</w:t>
            </w:r>
          </w:p>
          <w:p w:rsidR="00205257" w:rsidRPr="00D9459F" w:rsidRDefault="00205257" w:rsidP="00205257">
            <w:pPr>
              <w:jc w:val="both"/>
              <w:rPr>
                <w:sz w:val="26"/>
                <w:szCs w:val="26"/>
              </w:rPr>
            </w:pPr>
            <w:r w:rsidRPr="00D9459F">
              <w:rPr>
                <w:sz w:val="26"/>
                <w:szCs w:val="26"/>
              </w:rPr>
              <w:tab/>
            </w:r>
            <w:r w:rsidRPr="00D9459F">
              <w:rPr>
                <w:sz w:val="26"/>
                <w:szCs w:val="26"/>
              </w:rPr>
              <w:tab/>
              <w:t>+ Là công cụ để Nhà nước định hướng và điều tiết vĩ mô nền kinh tế.</w:t>
            </w:r>
          </w:p>
          <w:p w:rsidR="00205257" w:rsidRPr="00D9459F" w:rsidRDefault="00205257" w:rsidP="00205257">
            <w:pPr>
              <w:jc w:val="both"/>
              <w:rPr>
                <w:sz w:val="26"/>
                <w:szCs w:val="26"/>
              </w:rPr>
            </w:pPr>
            <w:r w:rsidRPr="00D9459F">
              <w:rPr>
                <w:sz w:val="26"/>
                <w:szCs w:val="26"/>
              </w:rPr>
              <w:tab/>
            </w:r>
            <w:r w:rsidRPr="00D9459F">
              <w:rPr>
                <w:sz w:val="26"/>
                <w:szCs w:val="26"/>
              </w:rPr>
              <w:tab/>
              <w:t>+ Nêu gương về năng suất, chất lượng, hiệu quả kinh tế - xã hội và chấp hành pháp luật.</w:t>
            </w:r>
          </w:p>
          <w:p w:rsidR="00205257" w:rsidRPr="00D9459F" w:rsidRDefault="00205257" w:rsidP="00205257">
            <w:pPr>
              <w:jc w:val="both"/>
              <w:rPr>
                <w:sz w:val="26"/>
                <w:szCs w:val="26"/>
              </w:rPr>
            </w:pPr>
            <w:r w:rsidRPr="00D9459F">
              <w:rPr>
                <w:sz w:val="26"/>
                <w:szCs w:val="26"/>
              </w:rPr>
              <w:tab/>
            </w:r>
            <w:r w:rsidRPr="00D9459F">
              <w:rPr>
                <w:sz w:val="26"/>
                <w:szCs w:val="26"/>
              </w:rPr>
              <w:tab/>
              <w:t>+ Đi đầu trong ứng dụng tiến bộ khoa học và công nghệ.</w:t>
            </w:r>
          </w:p>
          <w:p w:rsidR="00205257" w:rsidRPr="00D9459F" w:rsidRDefault="00205257" w:rsidP="00205257">
            <w:pPr>
              <w:jc w:val="both"/>
              <w:rPr>
                <w:sz w:val="26"/>
                <w:szCs w:val="26"/>
              </w:rPr>
            </w:pPr>
            <w:r w:rsidRPr="00D9459F">
              <w:rPr>
                <w:sz w:val="26"/>
                <w:szCs w:val="26"/>
              </w:rPr>
              <w:tab/>
            </w:r>
            <w:r w:rsidRPr="00D9459F">
              <w:rPr>
                <w:sz w:val="26"/>
                <w:szCs w:val="26"/>
              </w:rPr>
              <w:tab/>
              <w:t>+ Hỗ trợ, dẫn dắt các thành phần kinh tế khác hoạt động có hiệu quả theo định hướng xã hội chủ nghĩa.</w:t>
            </w:r>
          </w:p>
          <w:p w:rsidR="00205257" w:rsidRPr="00D9459F" w:rsidRDefault="00205257" w:rsidP="00205257">
            <w:pPr>
              <w:jc w:val="both"/>
              <w:rPr>
                <w:sz w:val="26"/>
                <w:szCs w:val="26"/>
              </w:rPr>
            </w:pPr>
            <w:r w:rsidRPr="00D9459F">
              <w:rPr>
                <w:sz w:val="26"/>
                <w:szCs w:val="26"/>
              </w:rPr>
              <w:tab/>
            </w:r>
            <w:r w:rsidRPr="00D9459F">
              <w:rPr>
                <w:b/>
                <w:sz w:val="26"/>
                <w:szCs w:val="26"/>
              </w:rPr>
              <w:t xml:space="preserve">Kinh tế tập thể: </w:t>
            </w:r>
            <w:r w:rsidRPr="00D9459F">
              <w:rPr>
                <w:sz w:val="26"/>
                <w:szCs w:val="26"/>
              </w:rPr>
              <w:t>Dựa trên hình thức sở hữu tập thể về tư liệu sản xuất, với loại hình phổ biến là hợp tác xã. Là hình thức liên kết tự nguyện giữa những người lao động, các hộ sản xuất kinh doanh, các doanh nghiệp vừa và nhỏ; không giới hạn quy mô, lĩnh vực và địa bàn Được khuyến khích phát triển bền vững.</w:t>
            </w:r>
          </w:p>
          <w:p w:rsidR="00205257" w:rsidRPr="00D9459F" w:rsidRDefault="00205257" w:rsidP="00205257">
            <w:pPr>
              <w:jc w:val="both"/>
              <w:rPr>
                <w:sz w:val="26"/>
                <w:szCs w:val="26"/>
              </w:rPr>
            </w:pPr>
            <w:r w:rsidRPr="00D9459F">
              <w:rPr>
                <w:sz w:val="26"/>
                <w:szCs w:val="26"/>
              </w:rPr>
              <w:tab/>
            </w:r>
            <w:r w:rsidRPr="00D9459F">
              <w:rPr>
                <w:b/>
                <w:sz w:val="26"/>
                <w:szCs w:val="26"/>
              </w:rPr>
              <w:t>Kinh tế tư nhân:</w:t>
            </w:r>
            <w:r w:rsidRPr="00D9459F">
              <w:rPr>
                <w:sz w:val="26"/>
                <w:szCs w:val="26"/>
              </w:rPr>
              <w:t xml:space="preserve"> Gồm các cơ sở kinh doanh dựa trên sở hữu tư nhân về tư liệu sản xuất, sử dụng lao động của gia đình hoặc thuê mướn lao động. Kinh tế tư nhân là một động lực quan trọng của nền kinh tế.</w:t>
            </w:r>
          </w:p>
          <w:p w:rsidR="00205257" w:rsidRPr="00D9459F" w:rsidRDefault="00205257" w:rsidP="00205257">
            <w:pPr>
              <w:jc w:val="both"/>
              <w:rPr>
                <w:sz w:val="26"/>
                <w:szCs w:val="26"/>
              </w:rPr>
            </w:pPr>
            <w:r w:rsidRPr="00D9459F">
              <w:rPr>
                <w:sz w:val="26"/>
                <w:szCs w:val="26"/>
              </w:rPr>
              <w:tab/>
            </w:r>
            <w:r w:rsidRPr="00D9459F">
              <w:rPr>
                <w:b/>
                <w:sz w:val="26"/>
                <w:szCs w:val="26"/>
              </w:rPr>
              <w:t xml:space="preserve">Kinh tế có vốn đầu tư nước ngoài: </w:t>
            </w:r>
            <w:r w:rsidRPr="00D9459F">
              <w:rPr>
                <w:sz w:val="26"/>
                <w:szCs w:val="26"/>
              </w:rPr>
              <w:t>Gồm các cơ sở có vốn đầu tư trực tiếp nước ngoài. Nâng cao hiệu quả và tăng cường thu hút đầu tư.</w:t>
            </w:r>
          </w:p>
          <w:p w:rsidR="00205257" w:rsidRPr="00D9459F" w:rsidRDefault="00205257" w:rsidP="00205257">
            <w:pPr>
              <w:pStyle w:val="ListParagraph"/>
              <w:numPr>
                <w:ilvl w:val="0"/>
                <w:numId w:val="5"/>
              </w:numPr>
              <w:jc w:val="both"/>
              <w:rPr>
                <w:sz w:val="26"/>
                <w:szCs w:val="26"/>
              </w:rPr>
            </w:pPr>
            <w:r w:rsidRPr="00D9459F">
              <w:rPr>
                <w:sz w:val="26"/>
                <w:szCs w:val="26"/>
              </w:rPr>
              <w:t>Mối quan hệ giữa các thành phần kinh tế: Các thành phần kinh tế là những bộ phận cấu thành nền kinh tế quốc dân; cùng tồn tại thống nhất trong nền kinh tế quốc dân; đều bình đẳng trước pháp luật; được Nhà nước bảo hộ quyền và lợi ích hợp pháp; đều là động lực cho sự phát triển nền kinh tế thị trường định hướng xã hội chủ nghĩa tại Việt Nam.</w:t>
            </w:r>
          </w:p>
          <w:p w:rsidR="001379FF" w:rsidRPr="00D9459F" w:rsidRDefault="00205257" w:rsidP="00205257">
            <w:pPr>
              <w:pStyle w:val="ListParagraph"/>
              <w:numPr>
                <w:ilvl w:val="0"/>
                <w:numId w:val="5"/>
              </w:numPr>
              <w:jc w:val="both"/>
              <w:rPr>
                <w:sz w:val="26"/>
                <w:szCs w:val="26"/>
              </w:rPr>
            </w:pPr>
            <w:r w:rsidRPr="00D9459F">
              <w:rPr>
                <w:sz w:val="26"/>
                <w:szCs w:val="26"/>
              </w:rPr>
              <w:t>Các thành phần kinh tế vừa hợp tác, vừa cạnh tranh lành mạnh với nhau để phát triển.</w:t>
            </w:r>
          </w:p>
          <w:p w:rsidR="007801F0" w:rsidRPr="00D9459F" w:rsidRDefault="007801F0" w:rsidP="007801F0">
            <w:pPr>
              <w:jc w:val="both"/>
              <w:rPr>
                <w:sz w:val="26"/>
                <w:szCs w:val="26"/>
              </w:rPr>
            </w:pPr>
          </w:p>
          <w:p w:rsidR="007801F0" w:rsidRPr="00D9459F" w:rsidRDefault="007801F0" w:rsidP="007801F0">
            <w:pPr>
              <w:jc w:val="both"/>
              <w:rPr>
                <w:b/>
                <w:sz w:val="26"/>
                <w:szCs w:val="26"/>
              </w:rPr>
            </w:pPr>
            <w:r w:rsidRPr="00D9459F">
              <w:rPr>
                <w:b/>
                <w:sz w:val="26"/>
                <w:szCs w:val="26"/>
              </w:rPr>
              <w:t>Tính tất yếu khách quan của sự tồn tại cơ cấu kinh tế nhiều thành phần trong thời kỳ quá độ lên Chủ nghĩa xã hội ở VN:</w:t>
            </w:r>
          </w:p>
          <w:p w:rsidR="007801F0" w:rsidRPr="00D9459F" w:rsidRDefault="007801F0" w:rsidP="007801F0">
            <w:pPr>
              <w:jc w:val="both"/>
              <w:rPr>
                <w:sz w:val="26"/>
                <w:szCs w:val="26"/>
              </w:rPr>
            </w:pPr>
            <w:r w:rsidRPr="00D9459F">
              <w:rPr>
                <w:sz w:val="26"/>
                <w:szCs w:val="26"/>
              </w:rPr>
              <w:t>Trong thời kỳ quá độ lên CNXH ở nước ta còn tồn tại cơ cấu kinh tế nhiều thành phần. Đó là tất yếu khách quan, vì:</w:t>
            </w:r>
          </w:p>
          <w:p w:rsidR="007801F0" w:rsidRPr="00D9459F" w:rsidRDefault="007801F0" w:rsidP="007801F0">
            <w:pPr>
              <w:jc w:val="both"/>
              <w:rPr>
                <w:sz w:val="26"/>
                <w:szCs w:val="26"/>
              </w:rPr>
            </w:pPr>
            <w:r w:rsidRPr="00D9459F">
              <w:rPr>
                <w:sz w:val="26"/>
                <w:szCs w:val="26"/>
              </w:rPr>
              <w:tab/>
              <w:t>+ Sự phát triển của lực lượng sản xuất hiện nay còn ở trình độ thấp với nhiều trình độ khác nhau, tương ứng với mỗi trình độ phát triển khác nhau của lực lượng sản xuất tất yếu tồn tại một hình thức sở hữu nhất định về tư liệu sản xuất, do đó tồn tại các thành phần kinh tế tương ứng.</w:t>
            </w:r>
          </w:p>
          <w:p w:rsidR="007801F0" w:rsidRPr="00D9459F" w:rsidRDefault="007801F0" w:rsidP="007801F0">
            <w:pPr>
              <w:jc w:val="both"/>
              <w:rPr>
                <w:sz w:val="26"/>
                <w:szCs w:val="26"/>
              </w:rPr>
            </w:pPr>
            <w:r w:rsidRPr="00D9459F">
              <w:rPr>
                <w:sz w:val="26"/>
                <w:szCs w:val="26"/>
              </w:rPr>
              <w:tab/>
              <w:t>+ Thời kỳ quá độ còn có sự đan xen giữa kết cấu kinh tế-xã hội của xã hội cũ và kết cấu kinh tế xã hội của xã hội mới do đó tất yếu tồn tại các thành phần kinh tế của xã hội cũ dựa trên chế độ tư hữu về tư liệu sản xuất (thành phần KT tư nhân: cá thể, tiểu chủ, tư bản tư nhân) và thành phần KT của xã hội mới dựa trên chế độ công hữu về tư liệu sản xuất (thành phần KT nhà nước, KT tập thể).</w:t>
            </w:r>
          </w:p>
          <w:p w:rsidR="007801F0" w:rsidRPr="00D9459F" w:rsidRDefault="007801F0" w:rsidP="007801F0">
            <w:pPr>
              <w:jc w:val="both"/>
              <w:rPr>
                <w:sz w:val="26"/>
                <w:szCs w:val="26"/>
              </w:rPr>
            </w:pPr>
            <w:r w:rsidRPr="00D9459F">
              <w:rPr>
                <w:sz w:val="26"/>
                <w:szCs w:val="26"/>
              </w:rPr>
              <w:tab/>
              <w:t>+ Để phát triển KT nhiều thành phần theo định hướng XHCN, các thành phần KT phải được cải biến. Không thể “xóa bỏ” hay “chuyển đổi” các thành phần KT một cách chủ quan duy ý chí, mà phải căn cứ vào trình độ phát triển của lực lượng sản xuất, tính chất của từng ngành nghề mà từng bước hình thành quan hệ sản xuất mới từ thấp đến cao với sự đa dạng về các hình thức sở hữu.</w:t>
            </w:r>
          </w:p>
          <w:p w:rsidR="007801F0" w:rsidRPr="00D9459F" w:rsidRDefault="007801F0" w:rsidP="007801F0">
            <w:pPr>
              <w:jc w:val="both"/>
              <w:rPr>
                <w:b/>
                <w:sz w:val="26"/>
                <w:szCs w:val="26"/>
              </w:rPr>
            </w:pPr>
            <w:r w:rsidRPr="00D9459F">
              <w:rPr>
                <w:b/>
                <w:sz w:val="26"/>
                <w:szCs w:val="26"/>
              </w:rPr>
              <w:t>Tác dụng của sự tồn tại nhiều thành phần kinh tế trong giai đoạn hiện nay ở VN:</w:t>
            </w:r>
          </w:p>
          <w:p w:rsidR="007801F0" w:rsidRPr="00D9459F" w:rsidRDefault="007801F0" w:rsidP="007801F0">
            <w:pPr>
              <w:jc w:val="both"/>
              <w:rPr>
                <w:sz w:val="26"/>
                <w:szCs w:val="26"/>
              </w:rPr>
            </w:pPr>
            <w:r w:rsidRPr="00D9459F">
              <w:rPr>
                <w:sz w:val="26"/>
                <w:szCs w:val="26"/>
              </w:rPr>
              <w:t>- Giải phóng được sức lao động, khai thác và phát huy mọi tiềm năng của đất nước.</w:t>
            </w:r>
          </w:p>
          <w:p w:rsidR="007801F0" w:rsidRPr="00D9459F" w:rsidRDefault="007801F0" w:rsidP="007801F0">
            <w:pPr>
              <w:jc w:val="both"/>
              <w:rPr>
                <w:sz w:val="26"/>
                <w:szCs w:val="26"/>
              </w:rPr>
            </w:pPr>
            <w:r w:rsidRPr="00D9459F">
              <w:rPr>
                <w:sz w:val="26"/>
                <w:szCs w:val="26"/>
              </w:rPr>
              <w:t>- Tạo nhiều việc làm, mang lại thu nhập cho người dân.</w:t>
            </w:r>
          </w:p>
          <w:p w:rsidR="007801F0" w:rsidRPr="00D9459F" w:rsidRDefault="007801F0" w:rsidP="007801F0">
            <w:pPr>
              <w:jc w:val="both"/>
              <w:rPr>
                <w:sz w:val="26"/>
                <w:szCs w:val="26"/>
              </w:rPr>
            </w:pPr>
            <w:r w:rsidRPr="00D9459F">
              <w:rPr>
                <w:sz w:val="26"/>
                <w:szCs w:val="26"/>
              </w:rPr>
              <w:t>- Kích thích động lực cạnh tranh và phát triển nền kinh tế thị trường định hướng XHCN.</w:t>
            </w:r>
          </w:p>
          <w:p w:rsidR="007801F0" w:rsidRPr="00D9459F" w:rsidRDefault="007801F0" w:rsidP="007801F0">
            <w:pPr>
              <w:jc w:val="both"/>
              <w:rPr>
                <w:sz w:val="26"/>
                <w:szCs w:val="26"/>
              </w:rPr>
            </w:pPr>
            <w:r w:rsidRPr="00D9459F">
              <w:rPr>
                <w:sz w:val="26"/>
                <w:szCs w:val="26"/>
              </w:rPr>
              <w:t>- Thúc đẩy đổi mới kỹ thuật và công nghệ.</w:t>
            </w:r>
          </w:p>
          <w:p w:rsidR="007801F0" w:rsidRPr="00D9459F" w:rsidRDefault="007801F0" w:rsidP="007801F0">
            <w:pPr>
              <w:jc w:val="both"/>
              <w:rPr>
                <w:sz w:val="26"/>
                <w:szCs w:val="26"/>
              </w:rPr>
            </w:pPr>
            <w:r w:rsidRPr="00D9459F">
              <w:rPr>
                <w:sz w:val="26"/>
                <w:szCs w:val="26"/>
              </w:rPr>
              <w:t>- Tạo ra nhiều sản phẩm đa dạng đáp ứng nhu cầu ngày càng cao của người dân…</w:t>
            </w:r>
          </w:p>
        </w:tc>
      </w:tr>
    </w:tbl>
    <w:p w:rsidR="00DB0258" w:rsidRPr="00A47D84" w:rsidRDefault="00DB0258" w:rsidP="005D2D77">
      <w:pPr>
        <w:rPr>
          <w:sz w:val="24"/>
          <w:szCs w:val="24"/>
        </w:rPr>
      </w:pPr>
    </w:p>
    <w:sectPr w:rsidR="00DB0258" w:rsidRPr="00A47D84" w:rsidSect="005D2D77">
      <w:pgSz w:w="12240" w:h="15840"/>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5268D"/>
    <w:multiLevelType w:val="hybridMultilevel"/>
    <w:tmpl w:val="0E08C1B6"/>
    <w:lvl w:ilvl="0" w:tplc="8CF66206">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86508D9"/>
    <w:multiLevelType w:val="multilevel"/>
    <w:tmpl w:val="339C5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19A3AA1"/>
    <w:multiLevelType w:val="hybridMultilevel"/>
    <w:tmpl w:val="33A47F34"/>
    <w:lvl w:ilvl="0" w:tplc="2272D6E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8381292"/>
    <w:multiLevelType w:val="hybridMultilevel"/>
    <w:tmpl w:val="4532E83A"/>
    <w:lvl w:ilvl="0" w:tplc="3BD6EE9A">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9034622"/>
    <w:multiLevelType w:val="hybridMultilevel"/>
    <w:tmpl w:val="A178F258"/>
    <w:lvl w:ilvl="0" w:tplc="D7A0A1E0">
      <w:start w:val="2"/>
      <w:numFmt w:val="bullet"/>
      <w:lvlText w:val=""/>
      <w:lvlJc w:val="left"/>
      <w:pPr>
        <w:ind w:left="1080" w:hanging="360"/>
      </w:pPr>
      <w:rPr>
        <w:rFonts w:ascii="Wingdings" w:eastAsia="Times New Roman"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7E944809"/>
    <w:multiLevelType w:val="hybridMultilevel"/>
    <w:tmpl w:val="7C065F5A"/>
    <w:lvl w:ilvl="0" w:tplc="7F9883AC">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4"/>
  </w:num>
  <w:num w:numId="6">
    <w:abstractNumId w:val="1"/>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0E0"/>
    <w:rsid w:val="00000BCF"/>
    <w:rsid w:val="000021C7"/>
    <w:rsid w:val="00002609"/>
    <w:rsid w:val="00025B6A"/>
    <w:rsid w:val="00047B11"/>
    <w:rsid w:val="00051500"/>
    <w:rsid w:val="00056F48"/>
    <w:rsid w:val="000627FE"/>
    <w:rsid w:val="00065022"/>
    <w:rsid w:val="00071D2D"/>
    <w:rsid w:val="000769F0"/>
    <w:rsid w:val="00085434"/>
    <w:rsid w:val="00093C29"/>
    <w:rsid w:val="000B2D9B"/>
    <w:rsid w:val="000C2509"/>
    <w:rsid w:val="000E1906"/>
    <w:rsid w:val="000E43FC"/>
    <w:rsid w:val="000E596C"/>
    <w:rsid w:val="000F55D4"/>
    <w:rsid w:val="00101236"/>
    <w:rsid w:val="0013157F"/>
    <w:rsid w:val="001379FF"/>
    <w:rsid w:val="00145891"/>
    <w:rsid w:val="00147D32"/>
    <w:rsid w:val="00154D19"/>
    <w:rsid w:val="00160055"/>
    <w:rsid w:val="001847B1"/>
    <w:rsid w:val="00191C87"/>
    <w:rsid w:val="0019665E"/>
    <w:rsid w:val="00197DE8"/>
    <w:rsid w:val="001A4AAC"/>
    <w:rsid w:val="001B2CE7"/>
    <w:rsid w:val="001E4946"/>
    <w:rsid w:val="001F1137"/>
    <w:rsid w:val="00205257"/>
    <w:rsid w:val="00212297"/>
    <w:rsid w:val="0025389D"/>
    <w:rsid w:val="00260BCD"/>
    <w:rsid w:val="002627AE"/>
    <w:rsid w:val="00271F8D"/>
    <w:rsid w:val="002730AB"/>
    <w:rsid w:val="0029385A"/>
    <w:rsid w:val="002A247B"/>
    <w:rsid w:val="002B5F8D"/>
    <w:rsid w:val="002D445C"/>
    <w:rsid w:val="00311A19"/>
    <w:rsid w:val="00313B44"/>
    <w:rsid w:val="00314B8B"/>
    <w:rsid w:val="003266AD"/>
    <w:rsid w:val="003401AE"/>
    <w:rsid w:val="0036234C"/>
    <w:rsid w:val="00365ED9"/>
    <w:rsid w:val="0036775E"/>
    <w:rsid w:val="00382087"/>
    <w:rsid w:val="00390FFF"/>
    <w:rsid w:val="003B32A4"/>
    <w:rsid w:val="003C127A"/>
    <w:rsid w:val="003C1CC9"/>
    <w:rsid w:val="003C4708"/>
    <w:rsid w:val="003D674A"/>
    <w:rsid w:val="003E1432"/>
    <w:rsid w:val="004251AB"/>
    <w:rsid w:val="0044738E"/>
    <w:rsid w:val="004524C4"/>
    <w:rsid w:val="00461B21"/>
    <w:rsid w:val="00472957"/>
    <w:rsid w:val="00493A2C"/>
    <w:rsid w:val="004B091D"/>
    <w:rsid w:val="004C7F52"/>
    <w:rsid w:val="004D6158"/>
    <w:rsid w:val="004D709B"/>
    <w:rsid w:val="004E116D"/>
    <w:rsid w:val="004F2D85"/>
    <w:rsid w:val="00533756"/>
    <w:rsid w:val="00544B96"/>
    <w:rsid w:val="00551FF2"/>
    <w:rsid w:val="00582172"/>
    <w:rsid w:val="005A12C8"/>
    <w:rsid w:val="005C26B6"/>
    <w:rsid w:val="005D2D77"/>
    <w:rsid w:val="005D3929"/>
    <w:rsid w:val="005D6C0D"/>
    <w:rsid w:val="00620297"/>
    <w:rsid w:val="00621B47"/>
    <w:rsid w:val="00630FDB"/>
    <w:rsid w:val="00647C6B"/>
    <w:rsid w:val="00663405"/>
    <w:rsid w:val="00672832"/>
    <w:rsid w:val="00682F6A"/>
    <w:rsid w:val="006A0ECE"/>
    <w:rsid w:val="006A67CC"/>
    <w:rsid w:val="006C0570"/>
    <w:rsid w:val="006C7C54"/>
    <w:rsid w:val="006E3485"/>
    <w:rsid w:val="00707649"/>
    <w:rsid w:val="00711033"/>
    <w:rsid w:val="007258C5"/>
    <w:rsid w:val="007266E2"/>
    <w:rsid w:val="00762C0E"/>
    <w:rsid w:val="007801F0"/>
    <w:rsid w:val="007807E8"/>
    <w:rsid w:val="00792816"/>
    <w:rsid w:val="00796192"/>
    <w:rsid w:val="007A071A"/>
    <w:rsid w:val="007B5F7A"/>
    <w:rsid w:val="007C45E4"/>
    <w:rsid w:val="007C6242"/>
    <w:rsid w:val="007E0A2A"/>
    <w:rsid w:val="007E43D1"/>
    <w:rsid w:val="007E7BB5"/>
    <w:rsid w:val="007F19D1"/>
    <w:rsid w:val="007F6202"/>
    <w:rsid w:val="008014FF"/>
    <w:rsid w:val="0080317B"/>
    <w:rsid w:val="00813015"/>
    <w:rsid w:val="008139AB"/>
    <w:rsid w:val="008168C2"/>
    <w:rsid w:val="0082088C"/>
    <w:rsid w:val="00840D0E"/>
    <w:rsid w:val="00841476"/>
    <w:rsid w:val="008654F2"/>
    <w:rsid w:val="008676E2"/>
    <w:rsid w:val="00886E2B"/>
    <w:rsid w:val="008A68EB"/>
    <w:rsid w:val="008C24B2"/>
    <w:rsid w:val="008D5D6B"/>
    <w:rsid w:val="008D603E"/>
    <w:rsid w:val="009000BA"/>
    <w:rsid w:val="009017E6"/>
    <w:rsid w:val="00902B21"/>
    <w:rsid w:val="00907373"/>
    <w:rsid w:val="009110E0"/>
    <w:rsid w:val="00923478"/>
    <w:rsid w:val="009245DE"/>
    <w:rsid w:val="009273E9"/>
    <w:rsid w:val="00927418"/>
    <w:rsid w:val="009474A0"/>
    <w:rsid w:val="009575C0"/>
    <w:rsid w:val="00972940"/>
    <w:rsid w:val="00996B13"/>
    <w:rsid w:val="009A7624"/>
    <w:rsid w:val="009E0D2A"/>
    <w:rsid w:val="009E3D3C"/>
    <w:rsid w:val="009E4048"/>
    <w:rsid w:val="00A137BD"/>
    <w:rsid w:val="00A21336"/>
    <w:rsid w:val="00A4115E"/>
    <w:rsid w:val="00A47D84"/>
    <w:rsid w:val="00A87434"/>
    <w:rsid w:val="00A92BE3"/>
    <w:rsid w:val="00AA695C"/>
    <w:rsid w:val="00AC213D"/>
    <w:rsid w:val="00AD4EFE"/>
    <w:rsid w:val="00AE40B2"/>
    <w:rsid w:val="00AF1452"/>
    <w:rsid w:val="00AF168F"/>
    <w:rsid w:val="00AF47AE"/>
    <w:rsid w:val="00B035BB"/>
    <w:rsid w:val="00B21B61"/>
    <w:rsid w:val="00B708D4"/>
    <w:rsid w:val="00B83DC1"/>
    <w:rsid w:val="00B84636"/>
    <w:rsid w:val="00BA37D1"/>
    <w:rsid w:val="00BA5102"/>
    <w:rsid w:val="00BB5375"/>
    <w:rsid w:val="00C277A9"/>
    <w:rsid w:val="00C53ACA"/>
    <w:rsid w:val="00C65252"/>
    <w:rsid w:val="00C747DC"/>
    <w:rsid w:val="00C7661C"/>
    <w:rsid w:val="00C7755B"/>
    <w:rsid w:val="00CB1DB1"/>
    <w:rsid w:val="00CC43EB"/>
    <w:rsid w:val="00CC49BE"/>
    <w:rsid w:val="00CD0D45"/>
    <w:rsid w:val="00CE5290"/>
    <w:rsid w:val="00CE7471"/>
    <w:rsid w:val="00CE751D"/>
    <w:rsid w:val="00D17BB3"/>
    <w:rsid w:val="00D665B0"/>
    <w:rsid w:val="00D7165E"/>
    <w:rsid w:val="00D7376D"/>
    <w:rsid w:val="00D92899"/>
    <w:rsid w:val="00D9459F"/>
    <w:rsid w:val="00DB0258"/>
    <w:rsid w:val="00DB1807"/>
    <w:rsid w:val="00DB7901"/>
    <w:rsid w:val="00DD03AA"/>
    <w:rsid w:val="00DE5EBD"/>
    <w:rsid w:val="00E10F85"/>
    <w:rsid w:val="00E115C8"/>
    <w:rsid w:val="00E57BA4"/>
    <w:rsid w:val="00E7419C"/>
    <w:rsid w:val="00E74C84"/>
    <w:rsid w:val="00E75516"/>
    <w:rsid w:val="00E7667C"/>
    <w:rsid w:val="00E815B8"/>
    <w:rsid w:val="00EB286D"/>
    <w:rsid w:val="00EC1743"/>
    <w:rsid w:val="00EC3EEA"/>
    <w:rsid w:val="00ED026F"/>
    <w:rsid w:val="00ED50BB"/>
    <w:rsid w:val="00F00C24"/>
    <w:rsid w:val="00F0644B"/>
    <w:rsid w:val="00F17A46"/>
    <w:rsid w:val="00F674E0"/>
    <w:rsid w:val="00F87FFD"/>
    <w:rsid w:val="00FA37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10E0"/>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uiPriority w:val="9"/>
    <w:qFormat/>
    <w:rsid w:val="009E0D2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E0D2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627A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4A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C3EEA"/>
    <w:pPr>
      <w:ind w:left="720"/>
      <w:contextualSpacing/>
    </w:pPr>
  </w:style>
  <w:style w:type="paragraph" w:styleId="BalloonText">
    <w:name w:val="Balloon Text"/>
    <w:basedOn w:val="Normal"/>
    <w:link w:val="BalloonTextChar"/>
    <w:uiPriority w:val="99"/>
    <w:semiHidden/>
    <w:unhideWhenUsed/>
    <w:rsid w:val="00002609"/>
    <w:rPr>
      <w:rFonts w:ascii="Tahoma" w:hAnsi="Tahoma" w:cs="Tahoma"/>
      <w:sz w:val="16"/>
      <w:szCs w:val="16"/>
    </w:rPr>
  </w:style>
  <w:style w:type="character" w:customStyle="1" w:styleId="BalloonTextChar">
    <w:name w:val="Balloon Text Char"/>
    <w:basedOn w:val="DefaultParagraphFont"/>
    <w:link w:val="BalloonText"/>
    <w:uiPriority w:val="99"/>
    <w:semiHidden/>
    <w:rsid w:val="00002609"/>
    <w:rPr>
      <w:rFonts w:ascii="Tahoma" w:eastAsia="Times New Roman" w:hAnsi="Tahoma" w:cs="Tahoma"/>
      <w:sz w:val="16"/>
      <w:szCs w:val="16"/>
    </w:rPr>
  </w:style>
  <w:style w:type="character" w:customStyle="1" w:styleId="Heading3Char">
    <w:name w:val="Heading 3 Char"/>
    <w:basedOn w:val="DefaultParagraphFont"/>
    <w:link w:val="Heading3"/>
    <w:uiPriority w:val="9"/>
    <w:rsid w:val="002627AE"/>
    <w:rPr>
      <w:rFonts w:ascii="Times New Roman" w:eastAsia="Times New Roman" w:hAnsi="Times New Roman" w:cs="Times New Roman"/>
      <w:b/>
      <w:bCs/>
      <w:sz w:val="27"/>
      <w:szCs w:val="27"/>
    </w:rPr>
  </w:style>
  <w:style w:type="character" w:styleId="Strong">
    <w:name w:val="Strong"/>
    <w:basedOn w:val="DefaultParagraphFont"/>
    <w:uiPriority w:val="22"/>
    <w:qFormat/>
    <w:rsid w:val="002627AE"/>
    <w:rPr>
      <w:b/>
      <w:bCs/>
    </w:rPr>
  </w:style>
  <w:style w:type="paragraph" w:styleId="NormalWeb">
    <w:name w:val="Normal (Web)"/>
    <w:basedOn w:val="Normal"/>
    <w:uiPriority w:val="99"/>
    <w:semiHidden/>
    <w:unhideWhenUsed/>
    <w:rsid w:val="002627AE"/>
    <w:pPr>
      <w:spacing w:before="100" w:beforeAutospacing="1" w:after="100" w:afterAutospacing="1"/>
    </w:pPr>
    <w:rPr>
      <w:sz w:val="24"/>
      <w:szCs w:val="24"/>
    </w:rPr>
  </w:style>
  <w:style w:type="character" w:customStyle="1" w:styleId="Heading1Char">
    <w:name w:val="Heading 1 Char"/>
    <w:basedOn w:val="DefaultParagraphFont"/>
    <w:link w:val="Heading1"/>
    <w:uiPriority w:val="9"/>
    <w:rsid w:val="009E0D2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9E0D2A"/>
    <w:rPr>
      <w:rFonts w:asciiTheme="majorHAnsi" w:eastAsiaTheme="majorEastAsia" w:hAnsiTheme="majorHAnsi" w:cstheme="majorBidi"/>
      <w:color w:val="2F5496" w:themeColor="accent1" w:themeShade="BF"/>
      <w:sz w:val="26"/>
      <w:szCs w:val="26"/>
    </w:rPr>
  </w:style>
  <w:style w:type="character" w:customStyle="1" w:styleId="time">
    <w:name w:val="time"/>
    <w:basedOn w:val="DefaultParagraphFont"/>
    <w:rsid w:val="009E0D2A"/>
  </w:style>
  <w:style w:type="character" w:styleId="Emphasis">
    <w:name w:val="Emphasis"/>
    <w:basedOn w:val="DefaultParagraphFont"/>
    <w:uiPriority w:val="20"/>
    <w:qFormat/>
    <w:rsid w:val="009E0D2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10E0"/>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uiPriority w:val="9"/>
    <w:qFormat/>
    <w:rsid w:val="009E0D2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E0D2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627A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4A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C3EEA"/>
    <w:pPr>
      <w:ind w:left="720"/>
      <w:contextualSpacing/>
    </w:pPr>
  </w:style>
  <w:style w:type="paragraph" w:styleId="BalloonText">
    <w:name w:val="Balloon Text"/>
    <w:basedOn w:val="Normal"/>
    <w:link w:val="BalloonTextChar"/>
    <w:uiPriority w:val="99"/>
    <w:semiHidden/>
    <w:unhideWhenUsed/>
    <w:rsid w:val="00002609"/>
    <w:rPr>
      <w:rFonts w:ascii="Tahoma" w:hAnsi="Tahoma" w:cs="Tahoma"/>
      <w:sz w:val="16"/>
      <w:szCs w:val="16"/>
    </w:rPr>
  </w:style>
  <w:style w:type="character" w:customStyle="1" w:styleId="BalloonTextChar">
    <w:name w:val="Balloon Text Char"/>
    <w:basedOn w:val="DefaultParagraphFont"/>
    <w:link w:val="BalloonText"/>
    <w:uiPriority w:val="99"/>
    <w:semiHidden/>
    <w:rsid w:val="00002609"/>
    <w:rPr>
      <w:rFonts w:ascii="Tahoma" w:eastAsia="Times New Roman" w:hAnsi="Tahoma" w:cs="Tahoma"/>
      <w:sz w:val="16"/>
      <w:szCs w:val="16"/>
    </w:rPr>
  </w:style>
  <w:style w:type="character" w:customStyle="1" w:styleId="Heading3Char">
    <w:name w:val="Heading 3 Char"/>
    <w:basedOn w:val="DefaultParagraphFont"/>
    <w:link w:val="Heading3"/>
    <w:uiPriority w:val="9"/>
    <w:rsid w:val="002627AE"/>
    <w:rPr>
      <w:rFonts w:ascii="Times New Roman" w:eastAsia="Times New Roman" w:hAnsi="Times New Roman" w:cs="Times New Roman"/>
      <w:b/>
      <w:bCs/>
      <w:sz w:val="27"/>
      <w:szCs w:val="27"/>
    </w:rPr>
  </w:style>
  <w:style w:type="character" w:styleId="Strong">
    <w:name w:val="Strong"/>
    <w:basedOn w:val="DefaultParagraphFont"/>
    <w:uiPriority w:val="22"/>
    <w:qFormat/>
    <w:rsid w:val="002627AE"/>
    <w:rPr>
      <w:b/>
      <w:bCs/>
    </w:rPr>
  </w:style>
  <w:style w:type="paragraph" w:styleId="NormalWeb">
    <w:name w:val="Normal (Web)"/>
    <w:basedOn w:val="Normal"/>
    <w:uiPriority w:val="99"/>
    <w:semiHidden/>
    <w:unhideWhenUsed/>
    <w:rsid w:val="002627AE"/>
    <w:pPr>
      <w:spacing w:before="100" w:beforeAutospacing="1" w:after="100" w:afterAutospacing="1"/>
    </w:pPr>
    <w:rPr>
      <w:sz w:val="24"/>
      <w:szCs w:val="24"/>
    </w:rPr>
  </w:style>
  <w:style w:type="character" w:customStyle="1" w:styleId="Heading1Char">
    <w:name w:val="Heading 1 Char"/>
    <w:basedOn w:val="DefaultParagraphFont"/>
    <w:link w:val="Heading1"/>
    <w:uiPriority w:val="9"/>
    <w:rsid w:val="009E0D2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9E0D2A"/>
    <w:rPr>
      <w:rFonts w:asciiTheme="majorHAnsi" w:eastAsiaTheme="majorEastAsia" w:hAnsiTheme="majorHAnsi" w:cstheme="majorBidi"/>
      <w:color w:val="2F5496" w:themeColor="accent1" w:themeShade="BF"/>
      <w:sz w:val="26"/>
      <w:szCs w:val="26"/>
    </w:rPr>
  </w:style>
  <w:style w:type="character" w:customStyle="1" w:styleId="time">
    <w:name w:val="time"/>
    <w:basedOn w:val="DefaultParagraphFont"/>
    <w:rsid w:val="009E0D2A"/>
  </w:style>
  <w:style w:type="character" w:styleId="Emphasis">
    <w:name w:val="Emphasis"/>
    <w:basedOn w:val="DefaultParagraphFont"/>
    <w:uiPriority w:val="20"/>
    <w:qFormat/>
    <w:rsid w:val="009E0D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407572">
      <w:bodyDiv w:val="1"/>
      <w:marLeft w:val="0"/>
      <w:marRight w:val="0"/>
      <w:marTop w:val="0"/>
      <w:marBottom w:val="0"/>
      <w:divBdr>
        <w:top w:val="none" w:sz="0" w:space="0" w:color="auto"/>
        <w:left w:val="none" w:sz="0" w:space="0" w:color="auto"/>
        <w:bottom w:val="none" w:sz="0" w:space="0" w:color="auto"/>
        <w:right w:val="none" w:sz="0" w:space="0" w:color="auto"/>
      </w:divBdr>
      <w:divsChild>
        <w:div w:id="1289775393">
          <w:marLeft w:val="0"/>
          <w:marRight w:val="0"/>
          <w:marTop w:val="0"/>
          <w:marBottom w:val="0"/>
          <w:divBdr>
            <w:top w:val="none" w:sz="0" w:space="0" w:color="auto"/>
            <w:left w:val="none" w:sz="0" w:space="0" w:color="auto"/>
            <w:bottom w:val="none" w:sz="0" w:space="0" w:color="auto"/>
            <w:right w:val="none" w:sz="0" w:space="0" w:color="auto"/>
          </w:divBdr>
        </w:div>
        <w:div w:id="1324819924">
          <w:marLeft w:val="0"/>
          <w:marRight w:val="0"/>
          <w:marTop w:val="0"/>
          <w:marBottom w:val="0"/>
          <w:divBdr>
            <w:top w:val="none" w:sz="0" w:space="0" w:color="auto"/>
            <w:left w:val="none" w:sz="0" w:space="0" w:color="auto"/>
            <w:bottom w:val="none" w:sz="0" w:space="0" w:color="auto"/>
            <w:right w:val="none" w:sz="0" w:space="0" w:color="auto"/>
          </w:divBdr>
        </w:div>
        <w:div w:id="1383165721">
          <w:marLeft w:val="0"/>
          <w:marRight w:val="0"/>
          <w:marTop w:val="0"/>
          <w:marBottom w:val="0"/>
          <w:divBdr>
            <w:top w:val="none" w:sz="0" w:space="0" w:color="auto"/>
            <w:left w:val="none" w:sz="0" w:space="0" w:color="auto"/>
            <w:bottom w:val="none" w:sz="0" w:space="0" w:color="auto"/>
            <w:right w:val="none" w:sz="0" w:space="0" w:color="auto"/>
          </w:divBdr>
        </w:div>
        <w:div w:id="900604926">
          <w:marLeft w:val="0"/>
          <w:marRight w:val="0"/>
          <w:marTop w:val="0"/>
          <w:marBottom w:val="0"/>
          <w:divBdr>
            <w:top w:val="none" w:sz="0" w:space="0" w:color="auto"/>
            <w:left w:val="none" w:sz="0" w:space="0" w:color="auto"/>
            <w:bottom w:val="none" w:sz="0" w:space="0" w:color="auto"/>
            <w:right w:val="none" w:sz="0" w:space="0" w:color="auto"/>
          </w:divBdr>
        </w:div>
        <w:div w:id="1577670528">
          <w:marLeft w:val="0"/>
          <w:marRight w:val="0"/>
          <w:marTop w:val="0"/>
          <w:marBottom w:val="0"/>
          <w:divBdr>
            <w:top w:val="none" w:sz="0" w:space="0" w:color="auto"/>
            <w:left w:val="none" w:sz="0" w:space="0" w:color="auto"/>
            <w:bottom w:val="none" w:sz="0" w:space="0" w:color="auto"/>
            <w:right w:val="none" w:sz="0" w:space="0" w:color="auto"/>
          </w:divBdr>
        </w:div>
        <w:div w:id="2091154786">
          <w:marLeft w:val="0"/>
          <w:marRight w:val="0"/>
          <w:marTop w:val="0"/>
          <w:marBottom w:val="0"/>
          <w:divBdr>
            <w:top w:val="none" w:sz="0" w:space="0" w:color="auto"/>
            <w:left w:val="none" w:sz="0" w:space="0" w:color="auto"/>
            <w:bottom w:val="none" w:sz="0" w:space="0" w:color="auto"/>
            <w:right w:val="none" w:sz="0" w:space="0" w:color="auto"/>
          </w:divBdr>
        </w:div>
        <w:div w:id="1362975766">
          <w:marLeft w:val="0"/>
          <w:marRight w:val="0"/>
          <w:marTop w:val="0"/>
          <w:marBottom w:val="0"/>
          <w:divBdr>
            <w:top w:val="none" w:sz="0" w:space="0" w:color="auto"/>
            <w:left w:val="none" w:sz="0" w:space="0" w:color="auto"/>
            <w:bottom w:val="none" w:sz="0" w:space="0" w:color="auto"/>
            <w:right w:val="none" w:sz="0" w:space="0" w:color="auto"/>
          </w:divBdr>
        </w:div>
        <w:div w:id="1245645101">
          <w:marLeft w:val="0"/>
          <w:marRight w:val="0"/>
          <w:marTop w:val="0"/>
          <w:marBottom w:val="0"/>
          <w:divBdr>
            <w:top w:val="none" w:sz="0" w:space="0" w:color="auto"/>
            <w:left w:val="none" w:sz="0" w:space="0" w:color="auto"/>
            <w:bottom w:val="none" w:sz="0" w:space="0" w:color="auto"/>
            <w:right w:val="none" w:sz="0" w:space="0" w:color="auto"/>
          </w:divBdr>
        </w:div>
        <w:div w:id="158543029">
          <w:marLeft w:val="0"/>
          <w:marRight w:val="0"/>
          <w:marTop w:val="0"/>
          <w:marBottom w:val="0"/>
          <w:divBdr>
            <w:top w:val="none" w:sz="0" w:space="0" w:color="auto"/>
            <w:left w:val="none" w:sz="0" w:space="0" w:color="auto"/>
            <w:bottom w:val="none" w:sz="0" w:space="0" w:color="auto"/>
            <w:right w:val="none" w:sz="0" w:space="0" w:color="auto"/>
          </w:divBdr>
        </w:div>
        <w:div w:id="1074743144">
          <w:marLeft w:val="0"/>
          <w:marRight w:val="0"/>
          <w:marTop w:val="0"/>
          <w:marBottom w:val="0"/>
          <w:divBdr>
            <w:top w:val="none" w:sz="0" w:space="0" w:color="auto"/>
            <w:left w:val="none" w:sz="0" w:space="0" w:color="auto"/>
            <w:bottom w:val="none" w:sz="0" w:space="0" w:color="auto"/>
            <w:right w:val="none" w:sz="0" w:space="0" w:color="auto"/>
          </w:divBdr>
        </w:div>
        <w:div w:id="145365331">
          <w:marLeft w:val="0"/>
          <w:marRight w:val="0"/>
          <w:marTop w:val="0"/>
          <w:marBottom w:val="0"/>
          <w:divBdr>
            <w:top w:val="none" w:sz="0" w:space="0" w:color="auto"/>
            <w:left w:val="none" w:sz="0" w:space="0" w:color="auto"/>
            <w:bottom w:val="none" w:sz="0" w:space="0" w:color="auto"/>
            <w:right w:val="none" w:sz="0" w:space="0" w:color="auto"/>
          </w:divBdr>
        </w:div>
        <w:div w:id="418214149">
          <w:marLeft w:val="0"/>
          <w:marRight w:val="0"/>
          <w:marTop w:val="0"/>
          <w:marBottom w:val="0"/>
          <w:divBdr>
            <w:top w:val="none" w:sz="0" w:space="0" w:color="auto"/>
            <w:left w:val="none" w:sz="0" w:space="0" w:color="auto"/>
            <w:bottom w:val="none" w:sz="0" w:space="0" w:color="auto"/>
            <w:right w:val="none" w:sz="0" w:space="0" w:color="auto"/>
          </w:divBdr>
        </w:div>
        <w:div w:id="1808935100">
          <w:marLeft w:val="0"/>
          <w:marRight w:val="0"/>
          <w:marTop w:val="0"/>
          <w:marBottom w:val="0"/>
          <w:divBdr>
            <w:top w:val="none" w:sz="0" w:space="0" w:color="auto"/>
            <w:left w:val="none" w:sz="0" w:space="0" w:color="auto"/>
            <w:bottom w:val="none" w:sz="0" w:space="0" w:color="auto"/>
            <w:right w:val="none" w:sz="0" w:space="0" w:color="auto"/>
          </w:divBdr>
        </w:div>
        <w:div w:id="902183178">
          <w:marLeft w:val="0"/>
          <w:marRight w:val="0"/>
          <w:marTop w:val="0"/>
          <w:marBottom w:val="0"/>
          <w:divBdr>
            <w:top w:val="none" w:sz="0" w:space="0" w:color="auto"/>
            <w:left w:val="none" w:sz="0" w:space="0" w:color="auto"/>
            <w:bottom w:val="none" w:sz="0" w:space="0" w:color="auto"/>
            <w:right w:val="none" w:sz="0" w:space="0" w:color="auto"/>
          </w:divBdr>
        </w:div>
        <w:div w:id="1334914523">
          <w:marLeft w:val="0"/>
          <w:marRight w:val="0"/>
          <w:marTop w:val="0"/>
          <w:marBottom w:val="0"/>
          <w:divBdr>
            <w:top w:val="none" w:sz="0" w:space="0" w:color="auto"/>
            <w:left w:val="none" w:sz="0" w:space="0" w:color="auto"/>
            <w:bottom w:val="none" w:sz="0" w:space="0" w:color="auto"/>
            <w:right w:val="none" w:sz="0" w:space="0" w:color="auto"/>
          </w:divBdr>
        </w:div>
        <w:div w:id="1149978624">
          <w:marLeft w:val="0"/>
          <w:marRight w:val="0"/>
          <w:marTop w:val="0"/>
          <w:marBottom w:val="0"/>
          <w:divBdr>
            <w:top w:val="none" w:sz="0" w:space="0" w:color="auto"/>
            <w:left w:val="none" w:sz="0" w:space="0" w:color="auto"/>
            <w:bottom w:val="none" w:sz="0" w:space="0" w:color="auto"/>
            <w:right w:val="none" w:sz="0" w:space="0" w:color="auto"/>
          </w:divBdr>
        </w:div>
        <w:div w:id="1234003452">
          <w:marLeft w:val="0"/>
          <w:marRight w:val="0"/>
          <w:marTop w:val="0"/>
          <w:marBottom w:val="0"/>
          <w:divBdr>
            <w:top w:val="none" w:sz="0" w:space="0" w:color="auto"/>
            <w:left w:val="none" w:sz="0" w:space="0" w:color="auto"/>
            <w:bottom w:val="none" w:sz="0" w:space="0" w:color="auto"/>
            <w:right w:val="none" w:sz="0" w:space="0" w:color="auto"/>
          </w:divBdr>
        </w:div>
        <w:div w:id="683170425">
          <w:marLeft w:val="0"/>
          <w:marRight w:val="0"/>
          <w:marTop w:val="0"/>
          <w:marBottom w:val="0"/>
          <w:divBdr>
            <w:top w:val="none" w:sz="0" w:space="0" w:color="auto"/>
            <w:left w:val="none" w:sz="0" w:space="0" w:color="auto"/>
            <w:bottom w:val="none" w:sz="0" w:space="0" w:color="auto"/>
            <w:right w:val="none" w:sz="0" w:space="0" w:color="auto"/>
          </w:divBdr>
        </w:div>
        <w:div w:id="95444753">
          <w:marLeft w:val="0"/>
          <w:marRight w:val="0"/>
          <w:marTop w:val="0"/>
          <w:marBottom w:val="0"/>
          <w:divBdr>
            <w:top w:val="none" w:sz="0" w:space="0" w:color="auto"/>
            <w:left w:val="none" w:sz="0" w:space="0" w:color="auto"/>
            <w:bottom w:val="none" w:sz="0" w:space="0" w:color="auto"/>
            <w:right w:val="none" w:sz="0" w:space="0" w:color="auto"/>
          </w:divBdr>
        </w:div>
        <w:div w:id="628439209">
          <w:marLeft w:val="0"/>
          <w:marRight w:val="0"/>
          <w:marTop w:val="0"/>
          <w:marBottom w:val="0"/>
          <w:divBdr>
            <w:top w:val="none" w:sz="0" w:space="0" w:color="auto"/>
            <w:left w:val="none" w:sz="0" w:space="0" w:color="auto"/>
            <w:bottom w:val="none" w:sz="0" w:space="0" w:color="auto"/>
            <w:right w:val="none" w:sz="0" w:space="0" w:color="auto"/>
          </w:divBdr>
        </w:div>
        <w:div w:id="1457719452">
          <w:marLeft w:val="0"/>
          <w:marRight w:val="0"/>
          <w:marTop w:val="0"/>
          <w:marBottom w:val="0"/>
          <w:divBdr>
            <w:top w:val="none" w:sz="0" w:space="0" w:color="auto"/>
            <w:left w:val="none" w:sz="0" w:space="0" w:color="auto"/>
            <w:bottom w:val="none" w:sz="0" w:space="0" w:color="auto"/>
            <w:right w:val="none" w:sz="0" w:space="0" w:color="auto"/>
          </w:divBdr>
        </w:div>
        <w:div w:id="1486241725">
          <w:marLeft w:val="0"/>
          <w:marRight w:val="0"/>
          <w:marTop w:val="0"/>
          <w:marBottom w:val="0"/>
          <w:divBdr>
            <w:top w:val="none" w:sz="0" w:space="0" w:color="auto"/>
            <w:left w:val="none" w:sz="0" w:space="0" w:color="auto"/>
            <w:bottom w:val="none" w:sz="0" w:space="0" w:color="auto"/>
            <w:right w:val="none" w:sz="0" w:space="0" w:color="auto"/>
          </w:divBdr>
        </w:div>
        <w:div w:id="1139884138">
          <w:marLeft w:val="0"/>
          <w:marRight w:val="0"/>
          <w:marTop w:val="0"/>
          <w:marBottom w:val="0"/>
          <w:divBdr>
            <w:top w:val="none" w:sz="0" w:space="0" w:color="auto"/>
            <w:left w:val="none" w:sz="0" w:space="0" w:color="auto"/>
            <w:bottom w:val="none" w:sz="0" w:space="0" w:color="auto"/>
            <w:right w:val="none" w:sz="0" w:space="0" w:color="auto"/>
          </w:divBdr>
        </w:div>
        <w:div w:id="997684267">
          <w:marLeft w:val="0"/>
          <w:marRight w:val="0"/>
          <w:marTop w:val="0"/>
          <w:marBottom w:val="0"/>
          <w:divBdr>
            <w:top w:val="none" w:sz="0" w:space="0" w:color="auto"/>
            <w:left w:val="none" w:sz="0" w:space="0" w:color="auto"/>
            <w:bottom w:val="none" w:sz="0" w:space="0" w:color="auto"/>
            <w:right w:val="none" w:sz="0" w:space="0" w:color="auto"/>
          </w:divBdr>
        </w:div>
        <w:div w:id="1335644960">
          <w:marLeft w:val="0"/>
          <w:marRight w:val="0"/>
          <w:marTop w:val="0"/>
          <w:marBottom w:val="0"/>
          <w:divBdr>
            <w:top w:val="none" w:sz="0" w:space="0" w:color="auto"/>
            <w:left w:val="none" w:sz="0" w:space="0" w:color="auto"/>
            <w:bottom w:val="none" w:sz="0" w:space="0" w:color="auto"/>
            <w:right w:val="none" w:sz="0" w:space="0" w:color="auto"/>
          </w:divBdr>
        </w:div>
        <w:div w:id="128058194">
          <w:marLeft w:val="0"/>
          <w:marRight w:val="0"/>
          <w:marTop w:val="0"/>
          <w:marBottom w:val="0"/>
          <w:divBdr>
            <w:top w:val="none" w:sz="0" w:space="0" w:color="auto"/>
            <w:left w:val="none" w:sz="0" w:space="0" w:color="auto"/>
            <w:bottom w:val="none" w:sz="0" w:space="0" w:color="auto"/>
            <w:right w:val="none" w:sz="0" w:space="0" w:color="auto"/>
          </w:divBdr>
        </w:div>
        <w:div w:id="1816340341">
          <w:marLeft w:val="0"/>
          <w:marRight w:val="0"/>
          <w:marTop w:val="0"/>
          <w:marBottom w:val="0"/>
          <w:divBdr>
            <w:top w:val="none" w:sz="0" w:space="0" w:color="auto"/>
            <w:left w:val="none" w:sz="0" w:space="0" w:color="auto"/>
            <w:bottom w:val="none" w:sz="0" w:space="0" w:color="auto"/>
            <w:right w:val="none" w:sz="0" w:space="0" w:color="auto"/>
          </w:divBdr>
        </w:div>
        <w:div w:id="902721571">
          <w:marLeft w:val="0"/>
          <w:marRight w:val="0"/>
          <w:marTop w:val="0"/>
          <w:marBottom w:val="0"/>
          <w:divBdr>
            <w:top w:val="none" w:sz="0" w:space="0" w:color="auto"/>
            <w:left w:val="none" w:sz="0" w:space="0" w:color="auto"/>
            <w:bottom w:val="none" w:sz="0" w:space="0" w:color="auto"/>
            <w:right w:val="none" w:sz="0" w:space="0" w:color="auto"/>
          </w:divBdr>
        </w:div>
        <w:div w:id="243296614">
          <w:marLeft w:val="0"/>
          <w:marRight w:val="0"/>
          <w:marTop w:val="0"/>
          <w:marBottom w:val="0"/>
          <w:divBdr>
            <w:top w:val="none" w:sz="0" w:space="0" w:color="auto"/>
            <w:left w:val="none" w:sz="0" w:space="0" w:color="auto"/>
            <w:bottom w:val="none" w:sz="0" w:space="0" w:color="auto"/>
            <w:right w:val="none" w:sz="0" w:space="0" w:color="auto"/>
          </w:divBdr>
        </w:div>
        <w:div w:id="161627675">
          <w:marLeft w:val="0"/>
          <w:marRight w:val="0"/>
          <w:marTop w:val="0"/>
          <w:marBottom w:val="0"/>
          <w:divBdr>
            <w:top w:val="none" w:sz="0" w:space="0" w:color="auto"/>
            <w:left w:val="none" w:sz="0" w:space="0" w:color="auto"/>
            <w:bottom w:val="none" w:sz="0" w:space="0" w:color="auto"/>
            <w:right w:val="none" w:sz="0" w:space="0" w:color="auto"/>
          </w:divBdr>
        </w:div>
        <w:div w:id="1032196195">
          <w:marLeft w:val="0"/>
          <w:marRight w:val="0"/>
          <w:marTop w:val="0"/>
          <w:marBottom w:val="0"/>
          <w:divBdr>
            <w:top w:val="none" w:sz="0" w:space="0" w:color="auto"/>
            <w:left w:val="none" w:sz="0" w:space="0" w:color="auto"/>
            <w:bottom w:val="none" w:sz="0" w:space="0" w:color="auto"/>
            <w:right w:val="none" w:sz="0" w:space="0" w:color="auto"/>
          </w:divBdr>
        </w:div>
        <w:div w:id="857697773">
          <w:marLeft w:val="0"/>
          <w:marRight w:val="0"/>
          <w:marTop w:val="0"/>
          <w:marBottom w:val="0"/>
          <w:divBdr>
            <w:top w:val="none" w:sz="0" w:space="0" w:color="auto"/>
            <w:left w:val="none" w:sz="0" w:space="0" w:color="auto"/>
            <w:bottom w:val="none" w:sz="0" w:space="0" w:color="auto"/>
            <w:right w:val="none" w:sz="0" w:space="0" w:color="auto"/>
          </w:divBdr>
        </w:div>
        <w:div w:id="1338314872">
          <w:marLeft w:val="0"/>
          <w:marRight w:val="0"/>
          <w:marTop w:val="0"/>
          <w:marBottom w:val="0"/>
          <w:divBdr>
            <w:top w:val="none" w:sz="0" w:space="0" w:color="auto"/>
            <w:left w:val="none" w:sz="0" w:space="0" w:color="auto"/>
            <w:bottom w:val="none" w:sz="0" w:space="0" w:color="auto"/>
            <w:right w:val="none" w:sz="0" w:space="0" w:color="auto"/>
          </w:divBdr>
        </w:div>
        <w:div w:id="1662196145">
          <w:marLeft w:val="0"/>
          <w:marRight w:val="0"/>
          <w:marTop w:val="0"/>
          <w:marBottom w:val="0"/>
          <w:divBdr>
            <w:top w:val="none" w:sz="0" w:space="0" w:color="auto"/>
            <w:left w:val="none" w:sz="0" w:space="0" w:color="auto"/>
            <w:bottom w:val="none" w:sz="0" w:space="0" w:color="auto"/>
            <w:right w:val="none" w:sz="0" w:space="0" w:color="auto"/>
          </w:divBdr>
        </w:div>
        <w:div w:id="715465890">
          <w:marLeft w:val="0"/>
          <w:marRight w:val="0"/>
          <w:marTop w:val="0"/>
          <w:marBottom w:val="0"/>
          <w:divBdr>
            <w:top w:val="none" w:sz="0" w:space="0" w:color="auto"/>
            <w:left w:val="none" w:sz="0" w:space="0" w:color="auto"/>
            <w:bottom w:val="none" w:sz="0" w:space="0" w:color="auto"/>
            <w:right w:val="none" w:sz="0" w:space="0" w:color="auto"/>
          </w:divBdr>
        </w:div>
        <w:div w:id="2095203178">
          <w:marLeft w:val="0"/>
          <w:marRight w:val="0"/>
          <w:marTop w:val="0"/>
          <w:marBottom w:val="0"/>
          <w:divBdr>
            <w:top w:val="none" w:sz="0" w:space="0" w:color="auto"/>
            <w:left w:val="none" w:sz="0" w:space="0" w:color="auto"/>
            <w:bottom w:val="none" w:sz="0" w:space="0" w:color="auto"/>
            <w:right w:val="none" w:sz="0" w:space="0" w:color="auto"/>
          </w:divBdr>
        </w:div>
        <w:div w:id="1150289806">
          <w:marLeft w:val="0"/>
          <w:marRight w:val="0"/>
          <w:marTop w:val="0"/>
          <w:marBottom w:val="0"/>
          <w:divBdr>
            <w:top w:val="none" w:sz="0" w:space="0" w:color="auto"/>
            <w:left w:val="none" w:sz="0" w:space="0" w:color="auto"/>
            <w:bottom w:val="none" w:sz="0" w:space="0" w:color="auto"/>
            <w:right w:val="none" w:sz="0" w:space="0" w:color="auto"/>
          </w:divBdr>
        </w:div>
        <w:div w:id="1636909095">
          <w:marLeft w:val="0"/>
          <w:marRight w:val="0"/>
          <w:marTop w:val="0"/>
          <w:marBottom w:val="0"/>
          <w:divBdr>
            <w:top w:val="none" w:sz="0" w:space="0" w:color="auto"/>
            <w:left w:val="none" w:sz="0" w:space="0" w:color="auto"/>
            <w:bottom w:val="none" w:sz="0" w:space="0" w:color="auto"/>
            <w:right w:val="none" w:sz="0" w:space="0" w:color="auto"/>
          </w:divBdr>
        </w:div>
        <w:div w:id="1113213351">
          <w:marLeft w:val="0"/>
          <w:marRight w:val="0"/>
          <w:marTop w:val="0"/>
          <w:marBottom w:val="0"/>
          <w:divBdr>
            <w:top w:val="none" w:sz="0" w:space="0" w:color="auto"/>
            <w:left w:val="none" w:sz="0" w:space="0" w:color="auto"/>
            <w:bottom w:val="none" w:sz="0" w:space="0" w:color="auto"/>
            <w:right w:val="none" w:sz="0" w:space="0" w:color="auto"/>
          </w:divBdr>
        </w:div>
        <w:div w:id="547759994">
          <w:marLeft w:val="0"/>
          <w:marRight w:val="0"/>
          <w:marTop w:val="0"/>
          <w:marBottom w:val="0"/>
          <w:divBdr>
            <w:top w:val="none" w:sz="0" w:space="0" w:color="auto"/>
            <w:left w:val="none" w:sz="0" w:space="0" w:color="auto"/>
            <w:bottom w:val="none" w:sz="0" w:space="0" w:color="auto"/>
            <w:right w:val="none" w:sz="0" w:space="0" w:color="auto"/>
          </w:divBdr>
        </w:div>
        <w:div w:id="411127547">
          <w:marLeft w:val="0"/>
          <w:marRight w:val="0"/>
          <w:marTop w:val="0"/>
          <w:marBottom w:val="0"/>
          <w:divBdr>
            <w:top w:val="none" w:sz="0" w:space="0" w:color="auto"/>
            <w:left w:val="none" w:sz="0" w:space="0" w:color="auto"/>
            <w:bottom w:val="none" w:sz="0" w:space="0" w:color="auto"/>
            <w:right w:val="none" w:sz="0" w:space="0" w:color="auto"/>
          </w:divBdr>
        </w:div>
        <w:div w:id="479078432">
          <w:marLeft w:val="0"/>
          <w:marRight w:val="0"/>
          <w:marTop w:val="0"/>
          <w:marBottom w:val="0"/>
          <w:divBdr>
            <w:top w:val="none" w:sz="0" w:space="0" w:color="auto"/>
            <w:left w:val="none" w:sz="0" w:space="0" w:color="auto"/>
            <w:bottom w:val="none" w:sz="0" w:space="0" w:color="auto"/>
            <w:right w:val="none" w:sz="0" w:space="0" w:color="auto"/>
          </w:divBdr>
        </w:div>
        <w:div w:id="1513958452">
          <w:marLeft w:val="0"/>
          <w:marRight w:val="0"/>
          <w:marTop w:val="0"/>
          <w:marBottom w:val="0"/>
          <w:divBdr>
            <w:top w:val="none" w:sz="0" w:space="0" w:color="auto"/>
            <w:left w:val="none" w:sz="0" w:space="0" w:color="auto"/>
            <w:bottom w:val="none" w:sz="0" w:space="0" w:color="auto"/>
            <w:right w:val="none" w:sz="0" w:space="0" w:color="auto"/>
          </w:divBdr>
        </w:div>
        <w:div w:id="1396200252">
          <w:marLeft w:val="0"/>
          <w:marRight w:val="0"/>
          <w:marTop w:val="0"/>
          <w:marBottom w:val="0"/>
          <w:divBdr>
            <w:top w:val="none" w:sz="0" w:space="0" w:color="auto"/>
            <w:left w:val="none" w:sz="0" w:space="0" w:color="auto"/>
            <w:bottom w:val="none" w:sz="0" w:space="0" w:color="auto"/>
            <w:right w:val="none" w:sz="0" w:space="0" w:color="auto"/>
          </w:divBdr>
        </w:div>
        <w:div w:id="988705951">
          <w:marLeft w:val="0"/>
          <w:marRight w:val="0"/>
          <w:marTop w:val="0"/>
          <w:marBottom w:val="0"/>
          <w:divBdr>
            <w:top w:val="none" w:sz="0" w:space="0" w:color="auto"/>
            <w:left w:val="none" w:sz="0" w:space="0" w:color="auto"/>
            <w:bottom w:val="none" w:sz="0" w:space="0" w:color="auto"/>
            <w:right w:val="none" w:sz="0" w:space="0" w:color="auto"/>
          </w:divBdr>
        </w:div>
        <w:div w:id="367919753">
          <w:marLeft w:val="0"/>
          <w:marRight w:val="0"/>
          <w:marTop w:val="0"/>
          <w:marBottom w:val="0"/>
          <w:divBdr>
            <w:top w:val="none" w:sz="0" w:space="0" w:color="auto"/>
            <w:left w:val="none" w:sz="0" w:space="0" w:color="auto"/>
            <w:bottom w:val="none" w:sz="0" w:space="0" w:color="auto"/>
            <w:right w:val="none" w:sz="0" w:space="0" w:color="auto"/>
          </w:divBdr>
        </w:div>
        <w:div w:id="1240676164">
          <w:marLeft w:val="0"/>
          <w:marRight w:val="0"/>
          <w:marTop w:val="0"/>
          <w:marBottom w:val="0"/>
          <w:divBdr>
            <w:top w:val="none" w:sz="0" w:space="0" w:color="auto"/>
            <w:left w:val="none" w:sz="0" w:space="0" w:color="auto"/>
            <w:bottom w:val="none" w:sz="0" w:space="0" w:color="auto"/>
            <w:right w:val="none" w:sz="0" w:space="0" w:color="auto"/>
          </w:divBdr>
        </w:div>
        <w:div w:id="864975751">
          <w:marLeft w:val="0"/>
          <w:marRight w:val="0"/>
          <w:marTop w:val="0"/>
          <w:marBottom w:val="0"/>
          <w:divBdr>
            <w:top w:val="none" w:sz="0" w:space="0" w:color="auto"/>
            <w:left w:val="none" w:sz="0" w:space="0" w:color="auto"/>
            <w:bottom w:val="none" w:sz="0" w:space="0" w:color="auto"/>
            <w:right w:val="none" w:sz="0" w:space="0" w:color="auto"/>
          </w:divBdr>
        </w:div>
        <w:div w:id="133648912">
          <w:marLeft w:val="0"/>
          <w:marRight w:val="0"/>
          <w:marTop w:val="0"/>
          <w:marBottom w:val="0"/>
          <w:divBdr>
            <w:top w:val="none" w:sz="0" w:space="0" w:color="auto"/>
            <w:left w:val="none" w:sz="0" w:space="0" w:color="auto"/>
            <w:bottom w:val="none" w:sz="0" w:space="0" w:color="auto"/>
            <w:right w:val="none" w:sz="0" w:space="0" w:color="auto"/>
          </w:divBdr>
        </w:div>
        <w:div w:id="1220097439">
          <w:marLeft w:val="0"/>
          <w:marRight w:val="0"/>
          <w:marTop w:val="0"/>
          <w:marBottom w:val="0"/>
          <w:divBdr>
            <w:top w:val="none" w:sz="0" w:space="0" w:color="auto"/>
            <w:left w:val="none" w:sz="0" w:space="0" w:color="auto"/>
            <w:bottom w:val="none" w:sz="0" w:space="0" w:color="auto"/>
            <w:right w:val="none" w:sz="0" w:space="0" w:color="auto"/>
          </w:divBdr>
        </w:div>
        <w:div w:id="642853663">
          <w:marLeft w:val="0"/>
          <w:marRight w:val="0"/>
          <w:marTop w:val="0"/>
          <w:marBottom w:val="0"/>
          <w:divBdr>
            <w:top w:val="none" w:sz="0" w:space="0" w:color="auto"/>
            <w:left w:val="none" w:sz="0" w:space="0" w:color="auto"/>
            <w:bottom w:val="none" w:sz="0" w:space="0" w:color="auto"/>
            <w:right w:val="none" w:sz="0" w:space="0" w:color="auto"/>
          </w:divBdr>
        </w:div>
        <w:div w:id="1440566861">
          <w:marLeft w:val="0"/>
          <w:marRight w:val="0"/>
          <w:marTop w:val="0"/>
          <w:marBottom w:val="0"/>
          <w:divBdr>
            <w:top w:val="none" w:sz="0" w:space="0" w:color="auto"/>
            <w:left w:val="none" w:sz="0" w:space="0" w:color="auto"/>
            <w:bottom w:val="none" w:sz="0" w:space="0" w:color="auto"/>
            <w:right w:val="none" w:sz="0" w:space="0" w:color="auto"/>
          </w:divBdr>
        </w:div>
        <w:div w:id="1956210084">
          <w:marLeft w:val="0"/>
          <w:marRight w:val="0"/>
          <w:marTop w:val="0"/>
          <w:marBottom w:val="0"/>
          <w:divBdr>
            <w:top w:val="none" w:sz="0" w:space="0" w:color="auto"/>
            <w:left w:val="none" w:sz="0" w:space="0" w:color="auto"/>
            <w:bottom w:val="none" w:sz="0" w:space="0" w:color="auto"/>
            <w:right w:val="none" w:sz="0" w:space="0" w:color="auto"/>
          </w:divBdr>
        </w:div>
        <w:div w:id="1884512031">
          <w:marLeft w:val="0"/>
          <w:marRight w:val="0"/>
          <w:marTop w:val="0"/>
          <w:marBottom w:val="0"/>
          <w:divBdr>
            <w:top w:val="none" w:sz="0" w:space="0" w:color="auto"/>
            <w:left w:val="none" w:sz="0" w:space="0" w:color="auto"/>
            <w:bottom w:val="none" w:sz="0" w:space="0" w:color="auto"/>
            <w:right w:val="none" w:sz="0" w:space="0" w:color="auto"/>
          </w:divBdr>
        </w:div>
        <w:div w:id="1028214951">
          <w:marLeft w:val="0"/>
          <w:marRight w:val="0"/>
          <w:marTop w:val="0"/>
          <w:marBottom w:val="0"/>
          <w:divBdr>
            <w:top w:val="none" w:sz="0" w:space="0" w:color="auto"/>
            <w:left w:val="none" w:sz="0" w:space="0" w:color="auto"/>
            <w:bottom w:val="none" w:sz="0" w:space="0" w:color="auto"/>
            <w:right w:val="none" w:sz="0" w:space="0" w:color="auto"/>
          </w:divBdr>
        </w:div>
        <w:div w:id="872881407">
          <w:marLeft w:val="0"/>
          <w:marRight w:val="0"/>
          <w:marTop w:val="0"/>
          <w:marBottom w:val="0"/>
          <w:divBdr>
            <w:top w:val="none" w:sz="0" w:space="0" w:color="auto"/>
            <w:left w:val="none" w:sz="0" w:space="0" w:color="auto"/>
            <w:bottom w:val="none" w:sz="0" w:space="0" w:color="auto"/>
            <w:right w:val="none" w:sz="0" w:space="0" w:color="auto"/>
          </w:divBdr>
        </w:div>
        <w:div w:id="2119400785">
          <w:marLeft w:val="0"/>
          <w:marRight w:val="0"/>
          <w:marTop w:val="0"/>
          <w:marBottom w:val="0"/>
          <w:divBdr>
            <w:top w:val="none" w:sz="0" w:space="0" w:color="auto"/>
            <w:left w:val="none" w:sz="0" w:space="0" w:color="auto"/>
            <w:bottom w:val="none" w:sz="0" w:space="0" w:color="auto"/>
            <w:right w:val="none" w:sz="0" w:space="0" w:color="auto"/>
          </w:divBdr>
        </w:div>
        <w:div w:id="849491200">
          <w:marLeft w:val="0"/>
          <w:marRight w:val="0"/>
          <w:marTop w:val="0"/>
          <w:marBottom w:val="0"/>
          <w:divBdr>
            <w:top w:val="none" w:sz="0" w:space="0" w:color="auto"/>
            <w:left w:val="none" w:sz="0" w:space="0" w:color="auto"/>
            <w:bottom w:val="none" w:sz="0" w:space="0" w:color="auto"/>
            <w:right w:val="none" w:sz="0" w:space="0" w:color="auto"/>
          </w:divBdr>
        </w:div>
        <w:div w:id="1429496504">
          <w:marLeft w:val="0"/>
          <w:marRight w:val="0"/>
          <w:marTop w:val="0"/>
          <w:marBottom w:val="0"/>
          <w:divBdr>
            <w:top w:val="none" w:sz="0" w:space="0" w:color="auto"/>
            <w:left w:val="none" w:sz="0" w:space="0" w:color="auto"/>
            <w:bottom w:val="none" w:sz="0" w:space="0" w:color="auto"/>
            <w:right w:val="none" w:sz="0" w:space="0" w:color="auto"/>
          </w:divBdr>
        </w:div>
        <w:div w:id="1629512685">
          <w:marLeft w:val="0"/>
          <w:marRight w:val="0"/>
          <w:marTop w:val="0"/>
          <w:marBottom w:val="0"/>
          <w:divBdr>
            <w:top w:val="none" w:sz="0" w:space="0" w:color="auto"/>
            <w:left w:val="none" w:sz="0" w:space="0" w:color="auto"/>
            <w:bottom w:val="none" w:sz="0" w:space="0" w:color="auto"/>
            <w:right w:val="none" w:sz="0" w:space="0" w:color="auto"/>
          </w:divBdr>
        </w:div>
        <w:div w:id="302976944">
          <w:marLeft w:val="0"/>
          <w:marRight w:val="0"/>
          <w:marTop w:val="0"/>
          <w:marBottom w:val="0"/>
          <w:divBdr>
            <w:top w:val="none" w:sz="0" w:space="0" w:color="auto"/>
            <w:left w:val="none" w:sz="0" w:space="0" w:color="auto"/>
            <w:bottom w:val="none" w:sz="0" w:space="0" w:color="auto"/>
            <w:right w:val="none" w:sz="0" w:space="0" w:color="auto"/>
          </w:divBdr>
        </w:div>
        <w:div w:id="1788546426">
          <w:marLeft w:val="0"/>
          <w:marRight w:val="0"/>
          <w:marTop w:val="0"/>
          <w:marBottom w:val="0"/>
          <w:divBdr>
            <w:top w:val="none" w:sz="0" w:space="0" w:color="auto"/>
            <w:left w:val="none" w:sz="0" w:space="0" w:color="auto"/>
            <w:bottom w:val="none" w:sz="0" w:space="0" w:color="auto"/>
            <w:right w:val="none" w:sz="0" w:space="0" w:color="auto"/>
          </w:divBdr>
        </w:div>
        <w:div w:id="324750979">
          <w:marLeft w:val="0"/>
          <w:marRight w:val="0"/>
          <w:marTop w:val="0"/>
          <w:marBottom w:val="0"/>
          <w:divBdr>
            <w:top w:val="none" w:sz="0" w:space="0" w:color="auto"/>
            <w:left w:val="none" w:sz="0" w:space="0" w:color="auto"/>
            <w:bottom w:val="none" w:sz="0" w:space="0" w:color="auto"/>
            <w:right w:val="none" w:sz="0" w:space="0" w:color="auto"/>
          </w:divBdr>
        </w:div>
        <w:div w:id="294915151">
          <w:marLeft w:val="0"/>
          <w:marRight w:val="0"/>
          <w:marTop w:val="0"/>
          <w:marBottom w:val="0"/>
          <w:divBdr>
            <w:top w:val="none" w:sz="0" w:space="0" w:color="auto"/>
            <w:left w:val="none" w:sz="0" w:space="0" w:color="auto"/>
            <w:bottom w:val="none" w:sz="0" w:space="0" w:color="auto"/>
            <w:right w:val="none" w:sz="0" w:space="0" w:color="auto"/>
          </w:divBdr>
        </w:div>
        <w:div w:id="948315626">
          <w:marLeft w:val="0"/>
          <w:marRight w:val="0"/>
          <w:marTop w:val="0"/>
          <w:marBottom w:val="0"/>
          <w:divBdr>
            <w:top w:val="none" w:sz="0" w:space="0" w:color="auto"/>
            <w:left w:val="none" w:sz="0" w:space="0" w:color="auto"/>
            <w:bottom w:val="none" w:sz="0" w:space="0" w:color="auto"/>
            <w:right w:val="none" w:sz="0" w:space="0" w:color="auto"/>
          </w:divBdr>
        </w:div>
        <w:div w:id="126162664">
          <w:marLeft w:val="0"/>
          <w:marRight w:val="0"/>
          <w:marTop w:val="0"/>
          <w:marBottom w:val="0"/>
          <w:divBdr>
            <w:top w:val="none" w:sz="0" w:space="0" w:color="auto"/>
            <w:left w:val="none" w:sz="0" w:space="0" w:color="auto"/>
            <w:bottom w:val="none" w:sz="0" w:space="0" w:color="auto"/>
            <w:right w:val="none" w:sz="0" w:space="0" w:color="auto"/>
          </w:divBdr>
        </w:div>
        <w:div w:id="1251626184">
          <w:marLeft w:val="0"/>
          <w:marRight w:val="0"/>
          <w:marTop w:val="0"/>
          <w:marBottom w:val="0"/>
          <w:divBdr>
            <w:top w:val="none" w:sz="0" w:space="0" w:color="auto"/>
            <w:left w:val="none" w:sz="0" w:space="0" w:color="auto"/>
            <w:bottom w:val="none" w:sz="0" w:space="0" w:color="auto"/>
            <w:right w:val="none" w:sz="0" w:space="0" w:color="auto"/>
          </w:divBdr>
        </w:div>
        <w:div w:id="604534344">
          <w:marLeft w:val="0"/>
          <w:marRight w:val="0"/>
          <w:marTop w:val="0"/>
          <w:marBottom w:val="0"/>
          <w:divBdr>
            <w:top w:val="none" w:sz="0" w:space="0" w:color="auto"/>
            <w:left w:val="none" w:sz="0" w:space="0" w:color="auto"/>
            <w:bottom w:val="none" w:sz="0" w:space="0" w:color="auto"/>
            <w:right w:val="none" w:sz="0" w:space="0" w:color="auto"/>
          </w:divBdr>
        </w:div>
        <w:div w:id="1174800255">
          <w:marLeft w:val="0"/>
          <w:marRight w:val="0"/>
          <w:marTop w:val="0"/>
          <w:marBottom w:val="0"/>
          <w:divBdr>
            <w:top w:val="none" w:sz="0" w:space="0" w:color="auto"/>
            <w:left w:val="none" w:sz="0" w:space="0" w:color="auto"/>
            <w:bottom w:val="none" w:sz="0" w:space="0" w:color="auto"/>
            <w:right w:val="none" w:sz="0" w:space="0" w:color="auto"/>
          </w:divBdr>
        </w:div>
        <w:div w:id="262694249">
          <w:marLeft w:val="0"/>
          <w:marRight w:val="0"/>
          <w:marTop w:val="0"/>
          <w:marBottom w:val="0"/>
          <w:divBdr>
            <w:top w:val="none" w:sz="0" w:space="0" w:color="auto"/>
            <w:left w:val="none" w:sz="0" w:space="0" w:color="auto"/>
            <w:bottom w:val="none" w:sz="0" w:space="0" w:color="auto"/>
            <w:right w:val="none" w:sz="0" w:space="0" w:color="auto"/>
          </w:divBdr>
        </w:div>
        <w:div w:id="596183469">
          <w:marLeft w:val="0"/>
          <w:marRight w:val="0"/>
          <w:marTop w:val="0"/>
          <w:marBottom w:val="0"/>
          <w:divBdr>
            <w:top w:val="none" w:sz="0" w:space="0" w:color="auto"/>
            <w:left w:val="none" w:sz="0" w:space="0" w:color="auto"/>
            <w:bottom w:val="none" w:sz="0" w:space="0" w:color="auto"/>
            <w:right w:val="none" w:sz="0" w:space="0" w:color="auto"/>
          </w:divBdr>
        </w:div>
        <w:div w:id="1028600708">
          <w:marLeft w:val="0"/>
          <w:marRight w:val="0"/>
          <w:marTop w:val="0"/>
          <w:marBottom w:val="0"/>
          <w:divBdr>
            <w:top w:val="none" w:sz="0" w:space="0" w:color="auto"/>
            <w:left w:val="none" w:sz="0" w:space="0" w:color="auto"/>
            <w:bottom w:val="none" w:sz="0" w:space="0" w:color="auto"/>
            <w:right w:val="none" w:sz="0" w:space="0" w:color="auto"/>
          </w:divBdr>
        </w:div>
        <w:div w:id="1824076785">
          <w:marLeft w:val="0"/>
          <w:marRight w:val="0"/>
          <w:marTop w:val="0"/>
          <w:marBottom w:val="0"/>
          <w:divBdr>
            <w:top w:val="none" w:sz="0" w:space="0" w:color="auto"/>
            <w:left w:val="none" w:sz="0" w:space="0" w:color="auto"/>
            <w:bottom w:val="none" w:sz="0" w:space="0" w:color="auto"/>
            <w:right w:val="none" w:sz="0" w:space="0" w:color="auto"/>
          </w:divBdr>
        </w:div>
        <w:div w:id="802970090">
          <w:marLeft w:val="0"/>
          <w:marRight w:val="0"/>
          <w:marTop w:val="0"/>
          <w:marBottom w:val="0"/>
          <w:divBdr>
            <w:top w:val="none" w:sz="0" w:space="0" w:color="auto"/>
            <w:left w:val="none" w:sz="0" w:space="0" w:color="auto"/>
            <w:bottom w:val="none" w:sz="0" w:space="0" w:color="auto"/>
            <w:right w:val="none" w:sz="0" w:space="0" w:color="auto"/>
          </w:divBdr>
        </w:div>
        <w:div w:id="363403542">
          <w:marLeft w:val="0"/>
          <w:marRight w:val="0"/>
          <w:marTop w:val="0"/>
          <w:marBottom w:val="0"/>
          <w:divBdr>
            <w:top w:val="none" w:sz="0" w:space="0" w:color="auto"/>
            <w:left w:val="none" w:sz="0" w:space="0" w:color="auto"/>
            <w:bottom w:val="none" w:sz="0" w:space="0" w:color="auto"/>
            <w:right w:val="none" w:sz="0" w:space="0" w:color="auto"/>
          </w:divBdr>
        </w:div>
        <w:div w:id="1778482841">
          <w:marLeft w:val="0"/>
          <w:marRight w:val="0"/>
          <w:marTop w:val="0"/>
          <w:marBottom w:val="0"/>
          <w:divBdr>
            <w:top w:val="none" w:sz="0" w:space="0" w:color="auto"/>
            <w:left w:val="none" w:sz="0" w:space="0" w:color="auto"/>
            <w:bottom w:val="none" w:sz="0" w:space="0" w:color="auto"/>
            <w:right w:val="none" w:sz="0" w:space="0" w:color="auto"/>
          </w:divBdr>
        </w:div>
        <w:div w:id="1703020214">
          <w:marLeft w:val="0"/>
          <w:marRight w:val="0"/>
          <w:marTop w:val="0"/>
          <w:marBottom w:val="0"/>
          <w:divBdr>
            <w:top w:val="none" w:sz="0" w:space="0" w:color="auto"/>
            <w:left w:val="none" w:sz="0" w:space="0" w:color="auto"/>
            <w:bottom w:val="none" w:sz="0" w:space="0" w:color="auto"/>
            <w:right w:val="none" w:sz="0" w:space="0" w:color="auto"/>
          </w:divBdr>
        </w:div>
        <w:div w:id="1810316997">
          <w:marLeft w:val="0"/>
          <w:marRight w:val="0"/>
          <w:marTop w:val="0"/>
          <w:marBottom w:val="0"/>
          <w:divBdr>
            <w:top w:val="none" w:sz="0" w:space="0" w:color="auto"/>
            <w:left w:val="none" w:sz="0" w:space="0" w:color="auto"/>
            <w:bottom w:val="none" w:sz="0" w:space="0" w:color="auto"/>
            <w:right w:val="none" w:sz="0" w:space="0" w:color="auto"/>
          </w:divBdr>
        </w:div>
        <w:div w:id="665792439">
          <w:marLeft w:val="0"/>
          <w:marRight w:val="0"/>
          <w:marTop w:val="0"/>
          <w:marBottom w:val="0"/>
          <w:divBdr>
            <w:top w:val="none" w:sz="0" w:space="0" w:color="auto"/>
            <w:left w:val="none" w:sz="0" w:space="0" w:color="auto"/>
            <w:bottom w:val="none" w:sz="0" w:space="0" w:color="auto"/>
            <w:right w:val="none" w:sz="0" w:space="0" w:color="auto"/>
          </w:divBdr>
        </w:div>
        <w:div w:id="285890670">
          <w:marLeft w:val="0"/>
          <w:marRight w:val="0"/>
          <w:marTop w:val="0"/>
          <w:marBottom w:val="0"/>
          <w:divBdr>
            <w:top w:val="none" w:sz="0" w:space="0" w:color="auto"/>
            <w:left w:val="none" w:sz="0" w:space="0" w:color="auto"/>
            <w:bottom w:val="none" w:sz="0" w:space="0" w:color="auto"/>
            <w:right w:val="none" w:sz="0" w:space="0" w:color="auto"/>
          </w:divBdr>
        </w:div>
        <w:div w:id="430782068">
          <w:marLeft w:val="0"/>
          <w:marRight w:val="0"/>
          <w:marTop w:val="0"/>
          <w:marBottom w:val="0"/>
          <w:divBdr>
            <w:top w:val="none" w:sz="0" w:space="0" w:color="auto"/>
            <w:left w:val="none" w:sz="0" w:space="0" w:color="auto"/>
            <w:bottom w:val="none" w:sz="0" w:space="0" w:color="auto"/>
            <w:right w:val="none" w:sz="0" w:space="0" w:color="auto"/>
          </w:divBdr>
        </w:div>
        <w:div w:id="131797096">
          <w:marLeft w:val="0"/>
          <w:marRight w:val="0"/>
          <w:marTop w:val="0"/>
          <w:marBottom w:val="0"/>
          <w:divBdr>
            <w:top w:val="none" w:sz="0" w:space="0" w:color="auto"/>
            <w:left w:val="none" w:sz="0" w:space="0" w:color="auto"/>
            <w:bottom w:val="none" w:sz="0" w:space="0" w:color="auto"/>
            <w:right w:val="none" w:sz="0" w:space="0" w:color="auto"/>
          </w:divBdr>
        </w:div>
        <w:div w:id="2112507553">
          <w:marLeft w:val="0"/>
          <w:marRight w:val="0"/>
          <w:marTop w:val="0"/>
          <w:marBottom w:val="0"/>
          <w:divBdr>
            <w:top w:val="none" w:sz="0" w:space="0" w:color="auto"/>
            <w:left w:val="none" w:sz="0" w:space="0" w:color="auto"/>
            <w:bottom w:val="none" w:sz="0" w:space="0" w:color="auto"/>
            <w:right w:val="none" w:sz="0" w:space="0" w:color="auto"/>
          </w:divBdr>
        </w:div>
        <w:div w:id="192110870">
          <w:marLeft w:val="0"/>
          <w:marRight w:val="0"/>
          <w:marTop w:val="0"/>
          <w:marBottom w:val="0"/>
          <w:divBdr>
            <w:top w:val="none" w:sz="0" w:space="0" w:color="auto"/>
            <w:left w:val="none" w:sz="0" w:space="0" w:color="auto"/>
            <w:bottom w:val="none" w:sz="0" w:space="0" w:color="auto"/>
            <w:right w:val="none" w:sz="0" w:space="0" w:color="auto"/>
          </w:divBdr>
        </w:div>
        <w:div w:id="561602997">
          <w:marLeft w:val="0"/>
          <w:marRight w:val="0"/>
          <w:marTop w:val="0"/>
          <w:marBottom w:val="0"/>
          <w:divBdr>
            <w:top w:val="none" w:sz="0" w:space="0" w:color="auto"/>
            <w:left w:val="none" w:sz="0" w:space="0" w:color="auto"/>
            <w:bottom w:val="none" w:sz="0" w:space="0" w:color="auto"/>
            <w:right w:val="none" w:sz="0" w:space="0" w:color="auto"/>
          </w:divBdr>
        </w:div>
        <w:div w:id="43793877">
          <w:marLeft w:val="0"/>
          <w:marRight w:val="0"/>
          <w:marTop w:val="0"/>
          <w:marBottom w:val="0"/>
          <w:divBdr>
            <w:top w:val="none" w:sz="0" w:space="0" w:color="auto"/>
            <w:left w:val="none" w:sz="0" w:space="0" w:color="auto"/>
            <w:bottom w:val="none" w:sz="0" w:space="0" w:color="auto"/>
            <w:right w:val="none" w:sz="0" w:space="0" w:color="auto"/>
          </w:divBdr>
        </w:div>
        <w:div w:id="567233198">
          <w:marLeft w:val="0"/>
          <w:marRight w:val="0"/>
          <w:marTop w:val="0"/>
          <w:marBottom w:val="0"/>
          <w:divBdr>
            <w:top w:val="none" w:sz="0" w:space="0" w:color="auto"/>
            <w:left w:val="none" w:sz="0" w:space="0" w:color="auto"/>
            <w:bottom w:val="none" w:sz="0" w:space="0" w:color="auto"/>
            <w:right w:val="none" w:sz="0" w:space="0" w:color="auto"/>
          </w:divBdr>
        </w:div>
        <w:div w:id="565265621">
          <w:marLeft w:val="0"/>
          <w:marRight w:val="0"/>
          <w:marTop w:val="0"/>
          <w:marBottom w:val="0"/>
          <w:divBdr>
            <w:top w:val="none" w:sz="0" w:space="0" w:color="auto"/>
            <w:left w:val="none" w:sz="0" w:space="0" w:color="auto"/>
            <w:bottom w:val="none" w:sz="0" w:space="0" w:color="auto"/>
            <w:right w:val="none" w:sz="0" w:space="0" w:color="auto"/>
          </w:divBdr>
        </w:div>
        <w:div w:id="732850662">
          <w:marLeft w:val="0"/>
          <w:marRight w:val="0"/>
          <w:marTop w:val="0"/>
          <w:marBottom w:val="0"/>
          <w:divBdr>
            <w:top w:val="none" w:sz="0" w:space="0" w:color="auto"/>
            <w:left w:val="none" w:sz="0" w:space="0" w:color="auto"/>
            <w:bottom w:val="none" w:sz="0" w:space="0" w:color="auto"/>
            <w:right w:val="none" w:sz="0" w:space="0" w:color="auto"/>
          </w:divBdr>
        </w:div>
        <w:div w:id="1291788948">
          <w:marLeft w:val="0"/>
          <w:marRight w:val="0"/>
          <w:marTop w:val="0"/>
          <w:marBottom w:val="0"/>
          <w:divBdr>
            <w:top w:val="none" w:sz="0" w:space="0" w:color="auto"/>
            <w:left w:val="none" w:sz="0" w:space="0" w:color="auto"/>
            <w:bottom w:val="none" w:sz="0" w:space="0" w:color="auto"/>
            <w:right w:val="none" w:sz="0" w:space="0" w:color="auto"/>
          </w:divBdr>
        </w:div>
        <w:div w:id="138768483">
          <w:marLeft w:val="0"/>
          <w:marRight w:val="0"/>
          <w:marTop w:val="0"/>
          <w:marBottom w:val="0"/>
          <w:divBdr>
            <w:top w:val="none" w:sz="0" w:space="0" w:color="auto"/>
            <w:left w:val="none" w:sz="0" w:space="0" w:color="auto"/>
            <w:bottom w:val="none" w:sz="0" w:space="0" w:color="auto"/>
            <w:right w:val="none" w:sz="0" w:space="0" w:color="auto"/>
          </w:divBdr>
        </w:div>
        <w:div w:id="1100949620">
          <w:marLeft w:val="0"/>
          <w:marRight w:val="0"/>
          <w:marTop w:val="0"/>
          <w:marBottom w:val="0"/>
          <w:divBdr>
            <w:top w:val="none" w:sz="0" w:space="0" w:color="auto"/>
            <w:left w:val="none" w:sz="0" w:space="0" w:color="auto"/>
            <w:bottom w:val="none" w:sz="0" w:space="0" w:color="auto"/>
            <w:right w:val="none" w:sz="0" w:space="0" w:color="auto"/>
          </w:divBdr>
        </w:div>
        <w:div w:id="1955864854">
          <w:marLeft w:val="0"/>
          <w:marRight w:val="0"/>
          <w:marTop w:val="0"/>
          <w:marBottom w:val="0"/>
          <w:divBdr>
            <w:top w:val="none" w:sz="0" w:space="0" w:color="auto"/>
            <w:left w:val="none" w:sz="0" w:space="0" w:color="auto"/>
            <w:bottom w:val="none" w:sz="0" w:space="0" w:color="auto"/>
            <w:right w:val="none" w:sz="0" w:space="0" w:color="auto"/>
          </w:divBdr>
        </w:div>
        <w:div w:id="1385107615">
          <w:marLeft w:val="0"/>
          <w:marRight w:val="0"/>
          <w:marTop w:val="0"/>
          <w:marBottom w:val="0"/>
          <w:divBdr>
            <w:top w:val="none" w:sz="0" w:space="0" w:color="auto"/>
            <w:left w:val="none" w:sz="0" w:space="0" w:color="auto"/>
            <w:bottom w:val="none" w:sz="0" w:space="0" w:color="auto"/>
            <w:right w:val="none" w:sz="0" w:space="0" w:color="auto"/>
          </w:divBdr>
        </w:div>
        <w:div w:id="825702941">
          <w:marLeft w:val="0"/>
          <w:marRight w:val="0"/>
          <w:marTop w:val="0"/>
          <w:marBottom w:val="0"/>
          <w:divBdr>
            <w:top w:val="none" w:sz="0" w:space="0" w:color="auto"/>
            <w:left w:val="none" w:sz="0" w:space="0" w:color="auto"/>
            <w:bottom w:val="none" w:sz="0" w:space="0" w:color="auto"/>
            <w:right w:val="none" w:sz="0" w:space="0" w:color="auto"/>
          </w:divBdr>
        </w:div>
        <w:div w:id="28796728">
          <w:marLeft w:val="0"/>
          <w:marRight w:val="0"/>
          <w:marTop w:val="0"/>
          <w:marBottom w:val="0"/>
          <w:divBdr>
            <w:top w:val="none" w:sz="0" w:space="0" w:color="auto"/>
            <w:left w:val="none" w:sz="0" w:space="0" w:color="auto"/>
            <w:bottom w:val="none" w:sz="0" w:space="0" w:color="auto"/>
            <w:right w:val="none" w:sz="0" w:space="0" w:color="auto"/>
          </w:divBdr>
        </w:div>
        <w:div w:id="90125226">
          <w:marLeft w:val="0"/>
          <w:marRight w:val="0"/>
          <w:marTop w:val="0"/>
          <w:marBottom w:val="0"/>
          <w:divBdr>
            <w:top w:val="none" w:sz="0" w:space="0" w:color="auto"/>
            <w:left w:val="none" w:sz="0" w:space="0" w:color="auto"/>
            <w:bottom w:val="none" w:sz="0" w:space="0" w:color="auto"/>
            <w:right w:val="none" w:sz="0" w:space="0" w:color="auto"/>
          </w:divBdr>
        </w:div>
        <w:div w:id="453409580">
          <w:marLeft w:val="0"/>
          <w:marRight w:val="0"/>
          <w:marTop w:val="0"/>
          <w:marBottom w:val="0"/>
          <w:divBdr>
            <w:top w:val="none" w:sz="0" w:space="0" w:color="auto"/>
            <w:left w:val="none" w:sz="0" w:space="0" w:color="auto"/>
            <w:bottom w:val="none" w:sz="0" w:space="0" w:color="auto"/>
            <w:right w:val="none" w:sz="0" w:space="0" w:color="auto"/>
          </w:divBdr>
        </w:div>
        <w:div w:id="1632441113">
          <w:marLeft w:val="0"/>
          <w:marRight w:val="0"/>
          <w:marTop w:val="0"/>
          <w:marBottom w:val="0"/>
          <w:divBdr>
            <w:top w:val="none" w:sz="0" w:space="0" w:color="auto"/>
            <w:left w:val="none" w:sz="0" w:space="0" w:color="auto"/>
            <w:bottom w:val="none" w:sz="0" w:space="0" w:color="auto"/>
            <w:right w:val="none" w:sz="0" w:space="0" w:color="auto"/>
          </w:divBdr>
        </w:div>
        <w:div w:id="1104109542">
          <w:marLeft w:val="0"/>
          <w:marRight w:val="0"/>
          <w:marTop w:val="0"/>
          <w:marBottom w:val="0"/>
          <w:divBdr>
            <w:top w:val="none" w:sz="0" w:space="0" w:color="auto"/>
            <w:left w:val="none" w:sz="0" w:space="0" w:color="auto"/>
            <w:bottom w:val="none" w:sz="0" w:space="0" w:color="auto"/>
            <w:right w:val="none" w:sz="0" w:space="0" w:color="auto"/>
          </w:divBdr>
        </w:div>
        <w:div w:id="415130816">
          <w:marLeft w:val="0"/>
          <w:marRight w:val="0"/>
          <w:marTop w:val="0"/>
          <w:marBottom w:val="0"/>
          <w:divBdr>
            <w:top w:val="none" w:sz="0" w:space="0" w:color="auto"/>
            <w:left w:val="none" w:sz="0" w:space="0" w:color="auto"/>
            <w:bottom w:val="none" w:sz="0" w:space="0" w:color="auto"/>
            <w:right w:val="none" w:sz="0" w:space="0" w:color="auto"/>
          </w:divBdr>
        </w:div>
        <w:div w:id="823668107">
          <w:marLeft w:val="0"/>
          <w:marRight w:val="0"/>
          <w:marTop w:val="0"/>
          <w:marBottom w:val="0"/>
          <w:divBdr>
            <w:top w:val="none" w:sz="0" w:space="0" w:color="auto"/>
            <w:left w:val="none" w:sz="0" w:space="0" w:color="auto"/>
            <w:bottom w:val="none" w:sz="0" w:space="0" w:color="auto"/>
            <w:right w:val="none" w:sz="0" w:space="0" w:color="auto"/>
          </w:divBdr>
        </w:div>
        <w:div w:id="1019548748">
          <w:marLeft w:val="0"/>
          <w:marRight w:val="0"/>
          <w:marTop w:val="0"/>
          <w:marBottom w:val="0"/>
          <w:divBdr>
            <w:top w:val="none" w:sz="0" w:space="0" w:color="auto"/>
            <w:left w:val="none" w:sz="0" w:space="0" w:color="auto"/>
            <w:bottom w:val="none" w:sz="0" w:space="0" w:color="auto"/>
            <w:right w:val="none" w:sz="0" w:space="0" w:color="auto"/>
          </w:divBdr>
        </w:div>
        <w:div w:id="847134951">
          <w:marLeft w:val="0"/>
          <w:marRight w:val="0"/>
          <w:marTop w:val="0"/>
          <w:marBottom w:val="0"/>
          <w:divBdr>
            <w:top w:val="none" w:sz="0" w:space="0" w:color="auto"/>
            <w:left w:val="none" w:sz="0" w:space="0" w:color="auto"/>
            <w:bottom w:val="none" w:sz="0" w:space="0" w:color="auto"/>
            <w:right w:val="none" w:sz="0" w:space="0" w:color="auto"/>
          </w:divBdr>
        </w:div>
        <w:div w:id="2003197922">
          <w:marLeft w:val="0"/>
          <w:marRight w:val="0"/>
          <w:marTop w:val="0"/>
          <w:marBottom w:val="0"/>
          <w:divBdr>
            <w:top w:val="none" w:sz="0" w:space="0" w:color="auto"/>
            <w:left w:val="none" w:sz="0" w:space="0" w:color="auto"/>
            <w:bottom w:val="none" w:sz="0" w:space="0" w:color="auto"/>
            <w:right w:val="none" w:sz="0" w:space="0" w:color="auto"/>
          </w:divBdr>
        </w:div>
        <w:div w:id="2033720637">
          <w:marLeft w:val="0"/>
          <w:marRight w:val="0"/>
          <w:marTop w:val="0"/>
          <w:marBottom w:val="0"/>
          <w:divBdr>
            <w:top w:val="none" w:sz="0" w:space="0" w:color="auto"/>
            <w:left w:val="none" w:sz="0" w:space="0" w:color="auto"/>
            <w:bottom w:val="none" w:sz="0" w:space="0" w:color="auto"/>
            <w:right w:val="none" w:sz="0" w:space="0" w:color="auto"/>
          </w:divBdr>
        </w:div>
        <w:div w:id="1209997236">
          <w:marLeft w:val="0"/>
          <w:marRight w:val="0"/>
          <w:marTop w:val="0"/>
          <w:marBottom w:val="0"/>
          <w:divBdr>
            <w:top w:val="none" w:sz="0" w:space="0" w:color="auto"/>
            <w:left w:val="none" w:sz="0" w:space="0" w:color="auto"/>
            <w:bottom w:val="none" w:sz="0" w:space="0" w:color="auto"/>
            <w:right w:val="none" w:sz="0" w:space="0" w:color="auto"/>
          </w:divBdr>
        </w:div>
        <w:div w:id="1662811758">
          <w:marLeft w:val="0"/>
          <w:marRight w:val="0"/>
          <w:marTop w:val="0"/>
          <w:marBottom w:val="0"/>
          <w:divBdr>
            <w:top w:val="none" w:sz="0" w:space="0" w:color="auto"/>
            <w:left w:val="none" w:sz="0" w:space="0" w:color="auto"/>
            <w:bottom w:val="none" w:sz="0" w:space="0" w:color="auto"/>
            <w:right w:val="none" w:sz="0" w:space="0" w:color="auto"/>
          </w:divBdr>
        </w:div>
        <w:div w:id="1696419205">
          <w:marLeft w:val="0"/>
          <w:marRight w:val="0"/>
          <w:marTop w:val="0"/>
          <w:marBottom w:val="0"/>
          <w:divBdr>
            <w:top w:val="none" w:sz="0" w:space="0" w:color="auto"/>
            <w:left w:val="none" w:sz="0" w:space="0" w:color="auto"/>
            <w:bottom w:val="none" w:sz="0" w:space="0" w:color="auto"/>
            <w:right w:val="none" w:sz="0" w:space="0" w:color="auto"/>
          </w:divBdr>
        </w:div>
        <w:div w:id="76558137">
          <w:marLeft w:val="0"/>
          <w:marRight w:val="0"/>
          <w:marTop w:val="0"/>
          <w:marBottom w:val="0"/>
          <w:divBdr>
            <w:top w:val="none" w:sz="0" w:space="0" w:color="auto"/>
            <w:left w:val="none" w:sz="0" w:space="0" w:color="auto"/>
            <w:bottom w:val="none" w:sz="0" w:space="0" w:color="auto"/>
            <w:right w:val="none" w:sz="0" w:space="0" w:color="auto"/>
          </w:divBdr>
        </w:div>
        <w:div w:id="1077635167">
          <w:marLeft w:val="0"/>
          <w:marRight w:val="0"/>
          <w:marTop w:val="0"/>
          <w:marBottom w:val="0"/>
          <w:divBdr>
            <w:top w:val="none" w:sz="0" w:space="0" w:color="auto"/>
            <w:left w:val="none" w:sz="0" w:space="0" w:color="auto"/>
            <w:bottom w:val="none" w:sz="0" w:space="0" w:color="auto"/>
            <w:right w:val="none" w:sz="0" w:space="0" w:color="auto"/>
          </w:divBdr>
        </w:div>
        <w:div w:id="680357525">
          <w:marLeft w:val="0"/>
          <w:marRight w:val="0"/>
          <w:marTop w:val="0"/>
          <w:marBottom w:val="0"/>
          <w:divBdr>
            <w:top w:val="none" w:sz="0" w:space="0" w:color="auto"/>
            <w:left w:val="none" w:sz="0" w:space="0" w:color="auto"/>
            <w:bottom w:val="none" w:sz="0" w:space="0" w:color="auto"/>
            <w:right w:val="none" w:sz="0" w:space="0" w:color="auto"/>
          </w:divBdr>
        </w:div>
        <w:div w:id="77141826">
          <w:marLeft w:val="0"/>
          <w:marRight w:val="0"/>
          <w:marTop w:val="0"/>
          <w:marBottom w:val="0"/>
          <w:divBdr>
            <w:top w:val="none" w:sz="0" w:space="0" w:color="auto"/>
            <w:left w:val="none" w:sz="0" w:space="0" w:color="auto"/>
            <w:bottom w:val="none" w:sz="0" w:space="0" w:color="auto"/>
            <w:right w:val="none" w:sz="0" w:space="0" w:color="auto"/>
          </w:divBdr>
        </w:div>
        <w:div w:id="1259143827">
          <w:marLeft w:val="0"/>
          <w:marRight w:val="0"/>
          <w:marTop w:val="0"/>
          <w:marBottom w:val="0"/>
          <w:divBdr>
            <w:top w:val="none" w:sz="0" w:space="0" w:color="auto"/>
            <w:left w:val="none" w:sz="0" w:space="0" w:color="auto"/>
            <w:bottom w:val="none" w:sz="0" w:space="0" w:color="auto"/>
            <w:right w:val="none" w:sz="0" w:space="0" w:color="auto"/>
          </w:divBdr>
        </w:div>
        <w:div w:id="1411657332">
          <w:marLeft w:val="0"/>
          <w:marRight w:val="0"/>
          <w:marTop w:val="0"/>
          <w:marBottom w:val="0"/>
          <w:divBdr>
            <w:top w:val="none" w:sz="0" w:space="0" w:color="auto"/>
            <w:left w:val="none" w:sz="0" w:space="0" w:color="auto"/>
            <w:bottom w:val="none" w:sz="0" w:space="0" w:color="auto"/>
            <w:right w:val="none" w:sz="0" w:space="0" w:color="auto"/>
          </w:divBdr>
        </w:div>
        <w:div w:id="538200522">
          <w:marLeft w:val="0"/>
          <w:marRight w:val="0"/>
          <w:marTop w:val="0"/>
          <w:marBottom w:val="0"/>
          <w:divBdr>
            <w:top w:val="none" w:sz="0" w:space="0" w:color="auto"/>
            <w:left w:val="none" w:sz="0" w:space="0" w:color="auto"/>
            <w:bottom w:val="none" w:sz="0" w:space="0" w:color="auto"/>
            <w:right w:val="none" w:sz="0" w:space="0" w:color="auto"/>
          </w:divBdr>
        </w:div>
        <w:div w:id="1998915778">
          <w:marLeft w:val="0"/>
          <w:marRight w:val="0"/>
          <w:marTop w:val="0"/>
          <w:marBottom w:val="0"/>
          <w:divBdr>
            <w:top w:val="none" w:sz="0" w:space="0" w:color="auto"/>
            <w:left w:val="none" w:sz="0" w:space="0" w:color="auto"/>
            <w:bottom w:val="none" w:sz="0" w:space="0" w:color="auto"/>
            <w:right w:val="none" w:sz="0" w:space="0" w:color="auto"/>
          </w:divBdr>
        </w:div>
        <w:div w:id="1983188599">
          <w:marLeft w:val="0"/>
          <w:marRight w:val="0"/>
          <w:marTop w:val="0"/>
          <w:marBottom w:val="0"/>
          <w:divBdr>
            <w:top w:val="none" w:sz="0" w:space="0" w:color="auto"/>
            <w:left w:val="none" w:sz="0" w:space="0" w:color="auto"/>
            <w:bottom w:val="none" w:sz="0" w:space="0" w:color="auto"/>
            <w:right w:val="none" w:sz="0" w:space="0" w:color="auto"/>
          </w:divBdr>
        </w:div>
        <w:div w:id="1941639082">
          <w:marLeft w:val="0"/>
          <w:marRight w:val="0"/>
          <w:marTop w:val="0"/>
          <w:marBottom w:val="0"/>
          <w:divBdr>
            <w:top w:val="none" w:sz="0" w:space="0" w:color="auto"/>
            <w:left w:val="none" w:sz="0" w:space="0" w:color="auto"/>
            <w:bottom w:val="none" w:sz="0" w:space="0" w:color="auto"/>
            <w:right w:val="none" w:sz="0" w:space="0" w:color="auto"/>
          </w:divBdr>
        </w:div>
        <w:div w:id="2007781006">
          <w:marLeft w:val="0"/>
          <w:marRight w:val="0"/>
          <w:marTop w:val="0"/>
          <w:marBottom w:val="0"/>
          <w:divBdr>
            <w:top w:val="none" w:sz="0" w:space="0" w:color="auto"/>
            <w:left w:val="none" w:sz="0" w:space="0" w:color="auto"/>
            <w:bottom w:val="none" w:sz="0" w:space="0" w:color="auto"/>
            <w:right w:val="none" w:sz="0" w:space="0" w:color="auto"/>
          </w:divBdr>
        </w:div>
        <w:div w:id="917439521">
          <w:marLeft w:val="0"/>
          <w:marRight w:val="0"/>
          <w:marTop w:val="0"/>
          <w:marBottom w:val="0"/>
          <w:divBdr>
            <w:top w:val="none" w:sz="0" w:space="0" w:color="auto"/>
            <w:left w:val="none" w:sz="0" w:space="0" w:color="auto"/>
            <w:bottom w:val="none" w:sz="0" w:space="0" w:color="auto"/>
            <w:right w:val="none" w:sz="0" w:space="0" w:color="auto"/>
          </w:divBdr>
        </w:div>
        <w:div w:id="2050953740">
          <w:marLeft w:val="0"/>
          <w:marRight w:val="0"/>
          <w:marTop w:val="0"/>
          <w:marBottom w:val="0"/>
          <w:divBdr>
            <w:top w:val="none" w:sz="0" w:space="0" w:color="auto"/>
            <w:left w:val="none" w:sz="0" w:space="0" w:color="auto"/>
            <w:bottom w:val="none" w:sz="0" w:space="0" w:color="auto"/>
            <w:right w:val="none" w:sz="0" w:space="0" w:color="auto"/>
          </w:divBdr>
        </w:div>
        <w:div w:id="1596549762">
          <w:marLeft w:val="0"/>
          <w:marRight w:val="0"/>
          <w:marTop w:val="0"/>
          <w:marBottom w:val="0"/>
          <w:divBdr>
            <w:top w:val="none" w:sz="0" w:space="0" w:color="auto"/>
            <w:left w:val="none" w:sz="0" w:space="0" w:color="auto"/>
            <w:bottom w:val="none" w:sz="0" w:space="0" w:color="auto"/>
            <w:right w:val="none" w:sz="0" w:space="0" w:color="auto"/>
          </w:divBdr>
        </w:div>
        <w:div w:id="525096558">
          <w:marLeft w:val="0"/>
          <w:marRight w:val="0"/>
          <w:marTop w:val="0"/>
          <w:marBottom w:val="0"/>
          <w:divBdr>
            <w:top w:val="none" w:sz="0" w:space="0" w:color="auto"/>
            <w:left w:val="none" w:sz="0" w:space="0" w:color="auto"/>
            <w:bottom w:val="none" w:sz="0" w:space="0" w:color="auto"/>
            <w:right w:val="none" w:sz="0" w:space="0" w:color="auto"/>
          </w:divBdr>
        </w:div>
        <w:div w:id="1628849097">
          <w:marLeft w:val="0"/>
          <w:marRight w:val="0"/>
          <w:marTop w:val="0"/>
          <w:marBottom w:val="0"/>
          <w:divBdr>
            <w:top w:val="none" w:sz="0" w:space="0" w:color="auto"/>
            <w:left w:val="none" w:sz="0" w:space="0" w:color="auto"/>
            <w:bottom w:val="none" w:sz="0" w:space="0" w:color="auto"/>
            <w:right w:val="none" w:sz="0" w:space="0" w:color="auto"/>
          </w:divBdr>
        </w:div>
        <w:div w:id="372118433">
          <w:marLeft w:val="0"/>
          <w:marRight w:val="0"/>
          <w:marTop w:val="0"/>
          <w:marBottom w:val="0"/>
          <w:divBdr>
            <w:top w:val="none" w:sz="0" w:space="0" w:color="auto"/>
            <w:left w:val="none" w:sz="0" w:space="0" w:color="auto"/>
            <w:bottom w:val="none" w:sz="0" w:space="0" w:color="auto"/>
            <w:right w:val="none" w:sz="0" w:space="0" w:color="auto"/>
          </w:divBdr>
        </w:div>
        <w:div w:id="436095472">
          <w:marLeft w:val="0"/>
          <w:marRight w:val="0"/>
          <w:marTop w:val="0"/>
          <w:marBottom w:val="0"/>
          <w:divBdr>
            <w:top w:val="none" w:sz="0" w:space="0" w:color="auto"/>
            <w:left w:val="none" w:sz="0" w:space="0" w:color="auto"/>
            <w:bottom w:val="none" w:sz="0" w:space="0" w:color="auto"/>
            <w:right w:val="none" w:sz="0" w:space="0" w:color="auto"/>
          </w:divBdr>
        </w:div>
        <w:div w:id="491605082">
          <w:marLeft w:val="0"/>
          <w:marRight w:val="0"/>
          <w:marTop w:val="0"/>
          <w:marBottom w:val="0"/>
          <w:divBdr>
            <w:top w:val="none" w:sz="0" w:space="0" w:color="auto"/>
            <w:left w:val="none" w:sz="0" w:space="0" w:color="auto"/>
            <w:bottom w:val="none" w:sz="0" w:space="0" w:color="auto"/>
            <w:right w:val="none" w:sz="0" w:space="0" w:color="auto"/>
          </w:divBdr>
        </w:div>
        <w:div w:id="709577627">
          <w:marLeft w:val="0"/>
          <w:marRight w:val="0"/>
          <w:marTop w:val="0"/>
          <w:marBottom w:val="0"/>
          <w:divBdr>
            <w:top w:val="none" w:sz="0" w:space="0" w:color="auto"/>
            <w:left w:val="none" w:sz="0" w:space="0" w:color="auto"/>
            <w:bottom w:val="none" w:sz="0" w:space="0" w:color="auto"/>
            <w:right w:val="none" w:sz="0" w:space="0" w:color="auto"/>
          </w:divBdr>
        </w:div>
        <w:div w:id="536622043">
          <w:marLeft w:val="0"/>
          <w:marRight w:val="0"/>
          <w:marTop w:val="0"/>
          <w:marBottom w:val="0"/>
          <w:divBdr>
            <w:top w:val="none" w:sz="0" w:space="0" w:color="auto"/>
            <w:left w:val="none" w:sz="0" w:space="0" w:color="auto"/>
            <w:bottom w:val="none" w:sz="0" w:space="0" w:color="auto"/>
            <w:right w:val="none" w:sz="0" w:space="0" w:color="auto"/>
          </w:divBdr>
        </w:div>
        <w:div w:id="1926263462">
          <w:marLeft w:val="0"/>
          <w:marRight w:val="0"/>
          <w:marTop w:val="0"/>
          <w:marBottom w:val="0"/>
          <w:divBdr>
            <w:top w:val="none" w:sz="0" w:space="0" w:color="auto"/>
            <w:left w:val="none" w:sz="0" w:space="0" w:color="auto"/>
            <w:bottom w:val="none" w:sz="0" w:space="0" w:color="auto"/>
            <w:right w:val="none" w:sz="0" w:space="0" w:color="auto"/>
          </w:divBdr>
        </w:div>
        <w:div w:id="1858036941">
          <w:marLeft w:val="0"/>
          <w:marRight w:val="0"/>
          <w:marTop w:val="0"/>
          <w:marBottom w:val="0"/>
          <w:divBdr>
            <w:top w:val="none" w:sz="0" w:space="0" w:color="auto"/>
            <w:left w:val="none" w:sz="0" w:space="0" w:color="auto"/>
            <w:bottom w:val="none" w:sz="0" w:space="0" w:color="auto"/>
            <w:right w:val="none" w:sz="0" w:space="0" w:color="auto"/>
          </w:divBdr>
        </w:div>
        <w:div w:id="640236609">
          <w:marLeft w:val="0"/>
          <w:marRight w:val="0"/>
          <w:marTop w:val="0"/>
          <w:marBottom w:val="0"/>
          <w:divBdr>
            <w:top w:val="none" w:sz="0" w:space="0" w:color="auto"/>
            <w:left w:val="none" w:sz="0" w:space="0" w:color="auto"/>
            <w:bottom w:val="none" w:sz="0" w:space="0" w:color="auto"/>
            <w:right w:val="none" w:sz="0" w:space="0" w:color="auto"/>
          </w:divBdr>
        </w:div>
        <w:div w:id="551888988">
          <w:marLeft w:val="0"/>
          <w:marRight w:val="0"/>
          <w:marTop w:val="0"/>
          <w:marBottom w:val="0"/>
          <w:divBdr>
            <w:top w:val="none" w:sz="0" w:space="0" w:color="auto"/>
            <w:left w:val="none" w:sz="0" w:space="0" w:color="auto"/>
            <w:bottom w:val="none" w:sz="0" w:space="0" w:color="auto"/>
            <w:right w:val="none" w:sz="0" w:space="0" w:color="auto"/>
          </w:divBdr>
        </w:div>
        <w:div w:id="1616054954">
          <w:marLeft w:val="0"/>
          <w:marRight w:val="0"/>
          <w:marTop w:val="0"/>
          <w:marBottom w:val="0"/>
          <w:divBdr>
            <w:top w:val="none" w:sz="0" w:space="0" w:color="auto"/>
            <w:left w:val="none" w:sz="0" w:space="0" w:color="auto"/>
            <w:bottom w:val="none" w:sz="0" w:space="0" w:color="auto"/>
            <w:right w:val="none" w:sz="0" w:space="0" w:color="auto"/>
          </w:divBdr>
        </w:div>
        <w:div w:id="625350480">
          <w:marLeft w:val="0"/>
          <w:marRight w:val="0"/>
          <w:marTop w:val="0"/>
          <w:marBottom w:val="0"/>
          <w:divBdr>
            <w:top w:val="none" w:sz="0" w:space="0" w:color="auto"/>
            <w:left w:val="none" w:sz="0" w:space="0" w:color="auto"/>
            <w:bottom w:val="none" w:sz="0" w:space="0" w:color="auto"/>
            <w:right w:val="none" w:sz="0" w:space="0" w:color="auto"/>
          </w:divBdr>
        </w:div>
        <w:div w:id="1438018272">
          <w:marLeft w:val="0"/>
          <w:marRight w:val="0"/>
          <w:marTop w:val="0"/>
          <w:marBottom w:val="0"/>
          <w:divBdr>
            <w:top w:val="none" w:sz="0" w:space="0" w:color="auto"/>
            <w:left w:val="none" w:sz="0" w:space="0" w:color="auto"/>
            <w:bottom w:val="none" w:sz="0" w:space="0" w:color="auto"/>
            <w:right w:val="none" w:sz="0" w:space="0" w:color="auto"/>
          </w:divBdr>
        </w:div>
        <w:div w:id="1002898493">
          <w:marLeft w:val="0"/>
          <w:marRight w:val="0"/>
          <w:marTop w:val="0"/>
          <w:marBottom w:val="0"/>
          <w:divBdr>
            <w:top w:val="none" w:sz="0" w:space="0" w:color="auto"/>
            <w:left w:val="none" w:sz="0" w:space="0" w:color="auto"/>
            <w:bottom w:val="none" w:sz="0" w:space="0" w:color="auto"/>
            <w:right w:val="none" w:sz="0" w:space="0" w:color="auto"/>
          </w:divBdr>
        </w:div>
        <w:div w:id="290481079">
          <w:marLeft w:val="0"/>
          <w:marRight w:val="0"/>
          <w:marTop w:val="0"/>
          <w:marBottom w:val="0"/>
          <w:divBdr>
            <w:top w:val="none" w:sz="0" w:space="0" w:color="auto"/>
            <w:left w:val="none" w:sz="0" w:space="0" w:color="auto"/>
            <w:bottom w:val="none" w:sz="0" w:space="0" w:color="auto"/>
            <w:right w:val="none" w:sz="0" w:space="0" w:color="auto"/>
          </w:divBdr>
        </w:div>
      </w:divsChild>
    </w:div>
    <w:div w:id="459111837">
      <w:bodyDiv w:val="1"/>
      <w:marLeft w:val="0"/>
      <w:marRight w:val="0"/>
      <w:marTop w:val="0"/>
      <w:marBottom w:val="0"/>
      <w:divBdr>
        <w:top w:val="none" w:sz="0" w:space="0" w:color="auto"/>
        <w:left w:val="none" w:sz="0" w:space="0" w:color="auto"/>
        <w:bottom w:val="none" w:sz="0" w:space="0" w:color="auto"/>
        <w:right w:val="none" w:sz="0" w:space="0" w:color="auto"/>
      </w:divBdr>
    </w:div>
    <w:div w:id="474686031">
      <w:bodyDiv w:val="1"/>
      <w:marLeft w:val="0"/>
      <w:marRight w:val="0"/>
      <w:marTop w:val="0"/>
      <w:marBottom w:val="0"/>
      <w:divBdr>
        <w:top w:val="none" w:sz="0" w:space="0" w:color="auto"/>
        <w:left w:val="none" w:sz="0" w:space="0" w:color="auto"/>
        <w:bottom w:val="none" w:sz="0" w:space="0" w:color="auto"/>
        <w:right w:val="none" w:sz="0" w:space="0" w:color="auto"/>
      </w:divBdr>
    </w:div>
    <w:div w:id="798184111">
      <w:bodyDiv w:val="1"/>
      <w:marLeft w:val="0"/>
      <w:marRight w:val="0"/>
      <w:marTop w:val="0"/>
      <w:marBottom w:val="0"/>
      <w:divBdr>
        <w:top w:val="none" w:sz="0" w:space="0" w:color="auto"/>
        <w:left w:val="none" w:sz="0" w:space="0" w:color="auto"/>
        <w:bottom w:val="none" w:sz="0" w:space="0" w:color="auto"/>
        <w:right w:val="none" w:sz="0" w:space="0" w:color="auto"/>
      </w:divBdr>
    </w:div>
    <w:div w:id="877357124">
      <w:bodyDiv w:val="1"/>
      <w:marLeft w:val="0"/>
      <w:marRight w:val="0"/>
      <w:marTop w:val="0"/>
      <w:marBottom w:val="0"/>
      <w:divBdr>
        <w:top w:val="none" w:sz="0" w:space="0" w:color="auto"/>
        <w:left w:val="none" w:sz="0" w:space="0" w:color="auto"/>
        <w:bottom w:val="none" w:sz="0" w:space="0" w:color="auto"/>
        <w:right w:val="none" w:sz="0" w:space="0" w:color="auto"/>
      </w:divBdr>
      <w:divsChild>
        <w:div w:id="1133913712">
          <w:marLeft w:val="0"/>
          <w:marRight w:val="0"/>
          <w:marTop w:val="0"/>
          <w:marBottom w:val="0"/>
          <w:divBdr>
            <w:top w:val="none" w:sz="0" w:space="0" w:color="auto"/>
            <w:left w:val="none" w:sz="0" w:space="0" w:color="auto"/>
            <w:bottom w:val="none" w:sz="0" w:space="0" w:color="auto"/>
            <w:right w:val="none" w:sz="0" w:space="0" w:color="auto"/>
          </w:divBdr>
        </w:div>
      </w:divsChild>
    </w:div>
    <w:div w:id="881672112">
      <w:bodyDiv w:val="1"/>
      <w:marLeft w:val="0"/>
      <w:marRight w:val="0"/>
      <w:marTop w:val="0"/>
      <w:marBottom w:val="0"/>
      <w:divBdr>
        <w:top w:val="none" w:sz="0" w:space="0" w:color="auto"/>
        <w:left w:val="none" w:sz="0" w:space="0" w:color="auto"/>
        <w:bottom w:val="none" w:sz="0" w:space="0" w:color="auto"/>
        <w:right w:val="none" w:sz="0" w:space="0" w:color="auto"/>
      </w:divBdr>
      <w:divsChild>
        <w:div w:id="547760363">
          <w:marLeft w:val="567"/>
          <w:marRight w:val="0"/>
          <w:marTop w:val="0"/>
          <w:marBottom w:val="0"/>
          <w:divBdr>
            <w:top w:val="none" w:sz="0" w:space="0" w:color="auto"/>
            <w:left w:val="none" w:sz="0" w:space="0" w:color="auto"/>
            <w:bottom w:val="none" w:sz="0" w:space="0" w:color="auto"/>
            <w:right w:val="none" w:sz="0" w:space="0" w:color="auto"/>
          </w:divBdr>
        </w:div>
        <w:div w:id="1298491481">
          <w:marLeft w:val="567"/>
          <w:marRight w:val="0"/>
          <w:marTop w:val="0"/>
          <w:marBottom w:val="0"/>
          <w:divBdr>
            <w:top w:val="none" w:sz="0" w:space="0" w:color="auto"/>
            <w:left w:val="none" w:sz="0" w:space="0" w:color="auto"/>
            <w:bottom w:val="none" w:sz="0" w:space="0" w:color="auto"/>
            <w:right w:val="none" w:sz="0" w:space="0" w:color="auto"/>
          </w:divBdr>
        </w:div>
        <w:div w:id="930816718">
          <w:marLeft w:val="851"/>
          <w:marRight w:val="0"/>
          <w:marTop w:val="0"/>
          <w:marBottom w:val="0"/>
          <w:divBdr>
            <w:top w:val="none" w:sz="0" w:space="0" w:color="auto"/>
            <w:left w:val="none" w:sz="0" w:space="0" w:color="auto"/>
            <w:bottom w:val="none" w:sz="0" w:space="0" w:color="auto"/>
            <w:right w:val="none" w:sz="0" w:space="0" w:color="auto"/>
          </w:divBdr>
        </w:div>
        <w:div w:id="1371762868">
          <w:marLeft w:val="567"/>
          <w:marRight w:val="0"/>
          <w:marTop w:val="0"/>
          <w:marBottom w:val="0"/>
          <w:divBdr>
            <w:top w:val="none" w:sz="0" w:space="0" w:color="auto"/>
            <w:left w:val="none" w:sz="0" w:space="0" w:color="auto"/>
            <w:bottom w:val="none" w:sz="0" w:space="0" w:color="auto"/>
            <w:right w:val="none" w:sz="0" w:space="0" w:color="auto"/>
          </w:divBdr>
        </w:div>
        <w:div w:id="1327244460">
          <w:marLeft w:val="567"/>
          <w:marRight w:val="0"/>
          <w:marTop w:val="0"/>
          <w:marBottom w:val="0"/>
          <w:divBdr>
            <w:top w:val="none" w:sz="0" w:space="0" w:color="auto"/>
            <w:left w:val="none" w:sz="0" w:space="0" w:color="auto"/>
            <w:bottom w:val="none" w:sz="0" w:space="0" w:color="auto"/>
            <w:right w:val="none" w:sz="0" w:space="0" w:color="auto"/>
          </w:divBdr>
        </w:div>
        <w:div w:id="1910992093">
          <w:marLeft w:val="567"/>
          <w:marRight w:val="0"/>
          <w:marTop w:val="0"/>
          <w:marBottom w:val="0"/>
          <w:divBdr>
            <w:top w:val="none" w:sz="0" w:space="0" w:color="auto"/>
            <w:left w:val="none" w:sz="0" w:space="0" w:color="auto"/>
            <w:bottom w:val="none" w:sz="0" w:space="0" w:color="auto"/>
            <w:right w:val="none" w:sz="0" w:space="0" w:color="auto"/>
          </w:divBdr>
        </w:div>
        <w:div w:id="2073774888">
          <w:marLeft w:val="567"/>
          <w:marRight w:val="0"/>
          <w:marTop w:val="0"/>
          <w:marBottom w:val="0"/>
          <w:divBdr>
            <w:top w:val="none" w:sz="0" w:space="0" w:color="auto"/>
            <w:left w:val="none" w:sz="0" w:space="0" w:color="auto"/>
            <w:bottom w:val="none" w:sz="0" w:space="0" w:color="auto"/>
            <w:right w:val="none" w:sz="0" w:space="0" w:color="auto"/>
          </w:divBdr>
        </w:div>
        <w:div w:id="1457482357">
          <w:marLeft w:val="851"/>
          <w:marRight w:val="0"/>
          <w:marTop w:val="0"/>
          <w:marBottom w:val="0"/>
          <w:divBdr>
            <w:top w:val="none" w:sz="0" w:space="0" w:color="auto"/>
            <w:left w:val="none" w:sz="0" w:space="0" w:color="auto"/>
            <w:bottom w:val="none" w:sz="0" w:space="0" w:color="auto"/>
            <w:right w:val="none" w:sz="0" w:space="0" w:color="auto"/>
          </w:divBdr>
        </w:div>
        <w:div w:id="1029915777">
          <w:marLeft w:val="851"/>
          <w:marRight w:val="0"/>
          <w:marTop w:val="0"/>
          <w:marBottom w:val="0"/>
          <w:divBdr>
            <w:top w:val="none" w:sz="0" w:space="0" w:color="auto"/>
            <w:left w:val="none" w:sz="0" w:space="0" w:color="auto"/>
            <w:bottom w:val="none" w:sz="0" w:space="0" w:color="auto"/>
            <w:right w:val="none" w:sz="0" w:space="0" w:color="auto"/>
          </w:divBdr>
        </w:div>
        <w:div w:id="540702160">
          <w:marLeft w:val="851"/>
          <w:marRight w:val="0"/>
          <w:marTop w:val="0"/>
          <w:marBottom w:val="0"/>
          <w:divBdr>
            <w:top w:val="none" w:sz="0" w:space="0" w:color="auto"/>
            <w:left w:val="none" w:sz="0" w:space="0" w:color="auto"/>
            <w:bottom w:val="none" w:sz="0" w:space="0" w:color="auto"/>
            <w:right w:val="none" w:sz="0" w:space="0" w:color="auto"/>
          </w:divBdr>
        </w:div>
        <w:div w:id="1694645766">
          <w:marLeft w:val="567"/>
          <w:marRight w:val="0"/>
          <w:marTop w:val="0"/>
          <w:marBottom w:val="0"/>
          <w:divBdr>
            <w:top w:val="none" w:sz="0" w:space="0" w:color="auto"/>
            <w:left w:val="none" w:sz="0" w:space="0" w:color="auto"/>
            <w:bottom w:val="none" w:sz="0" w:space="0" w:color="auto"/>
            <w:right w:val="none" w:sz="0" w:space="0" w:color="auto"/>
          </w:divBdr>
        </w:div>
        <w:div w:id="7215377">
          <w:marLeft w:val="567"/>
          <w:marRight w:val="0"/>
          <w:marTop w:val="0"/>
          <w:marBottom w:val="0"/>
          <w:divBdr>
            <w:top w:val="none" w:sz="0" w:space="0" w:color="auto"/>
            <w:left w:val="none" w:sz="0" w:space="0" w:color="auto"/>
            <w:bottom w:val="none" w:sz="0" w:space="0" w:color="auto"/>
            <w:right w:val="none" w:sz="0" w:space="0" w:color="auto"/>
          </w:divBdr>
        </w:div>
        <w:div w:id="755128994">
          <w:marLeft w:val="567"/>
          <w:marRight w:val="0"/>
          <w:marTop w:val="0"/>
          <w:marBottom w:val="0"/>
          <w:divBdr>
            <w:top w:val="none" w:sz="0" w:space="0" w:color="auto"/>
            <w:left w:val="none" w:sz="0" w:space="0" w:color="auto"/>
            <w:bottom w:val="none" w:sz="0" w:space="0" w:color="auto"/>
            <w:right w:val="none" w:sz="0" w:space="0" w:color="auto"/>
          </w:divBdr>
        </w:div>
        <w:div w:id="235632314">
          <w:marLeft w:val="851"/>
          <w:marRight w:val="0"/>
          <w:marTop w:val="0"/>
          <w:marBottom w:val="0"/>
          <w:divBdr>
            <w:top w:val="none" w:sz="0" w:space="0" w:color="auto"/>
            <w:left w:val="none" w:sz="0" w:space="0" w:color="auto"/>
            <w:bottom w:val="none" w:sz="0" w:space="0" w:color="auto"/>
            <w:right w:val="none" w:sz="0" w:space="0" w:color="auto"/>
          </w:divBdr>
        </w:div>
        <w:div w:id="2045250237">
          <w:marLeft w:val="851"/>
          <w:marRight w:val="0"/>
          <w:marTop w:val="0"/>
          <w:marBottom w:val="0"/>
          <w:divBdr>
            <w:top w:val="none" w:sz="0" w:space="0" w:color="auto"/>
            <w:left w:val="none" w:sz="0" w:space="0" w:color="auto"/>
            <w:bottom w:val="none" w:sz="0" w:space="0" w:color="auto"/>
            <w:right w:val="none" w:sz="0" w:space="0" w:color="auto"/>
          </w:divBdr>
        </w:div>
        <w:div w:id="1902205476">
          <w:marLeft w:val="567"/>
          <w:marRight w:val="0"/>
          <w:marTop w:val="0"/>
          <w:marBottom w:val="0"/>
          <w:divBdr>
            <w:top w:val="none" w:sz="0" w:space="0" w:color="auto"/>
            <w:left w:val="none" w:sz="0" w:space="0" w:color="auto"/>
            <w:bottom w:val="none" w:sz="0" w:space="0" w:color="auto"/>
            <w:right w:val="none" w:sz="0" w:space="0" w:color="auto"/>
          </w:divBdr>
        </w:div>
        <w:div w:id="1084574147">
          <w:marLeft w:val="567"/>
          <w:marRight w:val="0"/>
          <w:marTop w:val="0"/>
          <w:marBottom w:val="0"/>
          <w:divBdr>
            <w:top w:val="none" w:sz="0" w:space="0" w:color="auto"/>
            <w:left w:val="none" w:sz="0" w:space="0" w:color="auto"/>
            <w:bottom w:val="none" w:sz="0" w:space="0" w:color="auto"/>
            <w:right w:val="none" w:sz="0" w:space="0" w:color="auto"/>
          </w:divBdr>
        </w:div>
        <w:div w:id="1774545989">
          <w:marLeft w:val="567"/>
          <w:marRight w:val="0"/>
          <w:marTop w:val="0"/>
          <w:marBottom w:val="0"/>
          <w:divBdr>
            <w:top w:val="none" w:sz="0" w:space="0" w:color="auto"/>
            <w:left w:val="none" w:sz="0" w:space="0" w:color="auto"/>
            <w:bottom w:val="none" w:sz="0" w:space="0" w:color="auto"/>
            <w:right w:val="none" w:sz="0" w:space="0" w:color="auto"/>
          </w:divBdr>
        </w:div>
        <w:div w:id="1158575207">
          <w:marLeft w:val="567"/>
          <w:marRight w:val="0"/>
          <w:marTop w:val="0"/>
          <w:marBottom w:val="0"/>
          <w:divBdr>
            <w:top w:val="none" w:sz="0" w:space="0" w:color="auto"/>
            <w:left w:val="none" w:sz="0" w:space="0" w:color="auto"/>
            <w:bottom w:val="none" w:sz="0" w:space="0" w:color="auto"/>
            <w:right w:val="none" w:sz="0" w:space="0" w:color="auto"/>
          </w:divBdr>
        </w:div>
        <w:div w:id="742339788">
          <w:marLeft w:val="567"/>
          <w:marRight w:val="0"/>
          <w:marTop w:val="0"/>
          <w:marBottom w:val="0"/>
          <w:divBdr>
            <w:top w:val="none" w:sz="0" w:space="0" w:color="auto"/>
            <w:left w:val="none" w:sz="0" w:space="0" w:color="auto"/>
            <w:bottom w:val="none" w:sz="0" w:space="0" w:color="auto"/>
            <w:right w:val="none" w:sz="0" w:space="0" w:color="auto"/>
          </w:divBdr>
        </w:div>
        <w:div w:id="488398751">
          <w:marLeft w:val="567"/>
          <w:marRight w:val="0"/>
          <w:marTop w:val="0"/>
          <w:marBottom w:val="0"/>
          <w:divBdr>
            <w:top w:val="none" w:sz="0" w:space="0" w:color="auto"/>
            <w:left w:val="none" w:sz="0" w:space="0" w:color="auto"/>
            <w:bottom w:val="none" w:sz="0" w:space="0" w:color="auto"/>
            <w:right w:val="none" w:sz="0" w:space="0" w:color="auto"/>
          </w:divBdr>
        </w:div>
        <w:div w:id="80757943">
          <w:marLeft w:val="851"/>
          <w:marRight w:val="0"/>
          <w:marTop w:val="0"/>
          <w:marBottom w:val="0"/>
          <w:divBdr>
            <w:top w:val="none" w:sz="0" w:space="0" w:color="auto"/>
            <w:left w:val="none" w:sz="0" w:space="0" w:color="auto"/>
            <w:bottom w:val="none" w:sz="0" w:space="0" w:color="auto"/>
            <w:right w:val="none" w:sz="0" w:space="0" w:color="auto"/>
          </w:divBdr>
        </w:div>
        <w:div w:id="865019138">
          <w:marLeft w:val="851"/>
          <w:marRight w:val="0"/>
          <w:marTop w:val="0"/>
          <w:marBottom w:val="0"/>
          <w:divBdr>
            <w:top w:val="none" w:sz="0" w:space="0" w:color="auto"/>
            <w:left w:val="none" w:sz="0" w:space="0" w:color="auto"/>
            <w:bottom w:val="none" w:sz="0" w:space="0" w:color="auto"/>
            <w:right w:val="none" w:sz="0" w:space="0" w:color="auto"/>
          </w:divBdr>
        </w:div>
        <w:div w:id="1521041926">
          <w:marLeft w:val="567"/>
          <w:marRight w:val="0"/>
          <w:marTop w:val="0"/>
          <w:marBottom w:val="0"/>
          <w:divBdr>
            <w:top w:val="none" w:sz="0" w:space="0" w:color="auto"/>
            <w:left w:val="none" w:sz="0" w:space="0" w:color="auto"/>
            <w:bottom w:val="none" w:sz="0" w:space="0" w:color="auto"/>
            <w:right w:val="none" w:sz="0" w:space="0" w:color="auto"/>
          </w:divBdr>
        </w:div>
        <w:div w:id="1776170035">
          <w:marLeft w:val="567"/>
          <w:marRight w:val="0"/>
          <w:marTop w:val="0"/>
          <w:marBottom w:val="0"/>
          <w:divBdr>
            <w:top w:val="none" w:sz="0" w:space="0" w:color="auto"/>
            <w:left w:val="none" w:sz="0" w:space="0" w:color="auto"/>
            <w:bottom w:val="none" w:sz="0" w:space="0" w:color="auto"/>
            <w:right w:val="none" w:sz="0" w:space="0" w:color="auto"/>
          </w:divBdr>
        </w:div>
        <w:div w:id="371687213">
          <w:marLeft w:val="851"/>
          <w:marRight w:val="0"/>
          <w:marTop w:val="0"/>
          <w:marBottom w:val="0"/>
          <w:divBdr>
            <w:top w:val="none" w:sz="0" w:space="0" w:color="auto"/>
            <w:left w:val="none" w:sz="0" w:space="0" w:color="auto"/>
            <w:bottom w:val="none" w:sz="0" w:space="0" w:color="auto"/>
            <w:right w:val="none" w:sz="0" w:space="0" w:color="auto"/>
          </w:divBdr>
        </w:div>
        <w:div w:id="7681223">
          <w:marLeft w:val="851"/>
          <w:marRight w:val="0"/>
          <w:marTop w:val="0"/>
          <w:marBottom w:val="0"/>
          <w:divBdr>
            <w:top w:val="none" w:sz="0" w:space="0" w:color="auto"/>
            <w:left w:val="none" w:sz="0" w:space="0" w:color="auto"/>
            <w:bottom w:val="none" w:sz="0" w:space="0" w:color="auto"/>
            <w:right w:val="none" w:sz="0" w:space="0" w:color="auto"/>
          </w:divBdr>
        </w:div>
        <w:div w:id="1464076940">
          <w:marLeft w:val="567"/>
          <w:marRight w:val="0"/>
          <w:marTop w:val="0"/>
          <w:marBottom w:val="0"/>
          <w:divBdr>
            <w:top w:val="none" w:sz="0" w:space="0" w:color="auto"/>
            <w:left w:val="none" w:sz="0" w:space="0" w:color="auto"/>
            <w:bottom w:val="none" w:sz="0" w:space="0" w:color="auto"/>
            <w:right w:val="none" w:sz="0" w:space="0" w:color="auto"/>
          </w:divBdr>
        </w:div>
        <w:div w:id="657149946">
          <w:marLeft w:val="851"/>
          <w:marRight w:val="0"/>
          <w:marTop w:val="0"/>
          <w:marBottom w:val="0"/>
          <w:divBdr>
            <w:top w:val="none" w:sz="0" w:space="0" w:color="auto"/>
            <w:left w:val="none" w:sz="0" w:space="0" w:color="auto"/>
            <w:bottom w:val="none" w:sz="0" w:space="0" w:color="auto"/>
            <w:right w:val="none" w:sz="0" w:space="0" w:color="auto"/>
          </w:divBdr>
        </w:div>
        <w:div w:id="1483811813">
          <w:marLeft w:val="567"/>
          <w:marRight w:val="0"/>
          <w:marTop w:val="0"/>
          <w:marBottom w:val="0"/>
          <w:divBdr>
            <w:top w:val="none" w:sz="0" w:space="0" w:color="auto"/>
            <w:left w:val="none" w:sz="0" w:space="0" w:color="auto"/>
            <w:bottom w:val="none" w:sz="0" w:space="0" w:color="auto"/>
            <w:right w:val="none" w:sz="0" w:space="0" w:color="auto"/>
          </w:divBdr>
        </w:div>
        <w:div w:id="2092190303">
          <w:marLeft w:val="567"/>
          <w:marRight w:val="0"/>
          <w:marTop w:val="0"/>
          <w:marBottom w:val="0"/>
          <w:divBdr>
            <w:top w:val="none" w:sz="0" w:space="0" w:color="auto"/>
            <w:left w:val="none" w:sz="0" w:space="0" w:color="auto"/>
            <w:bottom w:val="none" w:sz="0" w:space="0" w:color="auto"/>
            <w:right w:val="none" w:sz="0" w:space="0" w:color="auto"/>
          </w:divBdr>
        </w:div>
        <w:div w:id="808672674">
          <w:marLeft w:val="851"/>
          <w:marRight w:val="0"/>
          <w:marTop w:val="0"/>
          <w:marBottom w:val="0"/>
          <w:divBdr>
            <w:top w:val="none" w:sz="0" w:space="0" w:color="auto"/>
            <w:left w:val="none" w:sz="0" w:space="0" w:color="auto"/>
            <w:bottom w:val="none" w:sz="0" w:space="0" w:color="auto"/>
            <w:right w:val="none" w:sz="0" w:space="0" w:color="auto"/>
          </w:divBdr>
        </w:div>
      </w:divsChild>
    </w:div>
    <w:div w:id="902134272">
      <w:bodyDiv w:val="1"/>
      <w:marLeft w:val="0"/>
      <w:marRight w:val="0"/>
      <w:marTop w:val="0"/>
      <w:marBottom w:val="0"/>
      <w:divBdr>
        <w:top w:val="none" w:sz="0" w:space="0" w:color="auto"/>
        <w:left w:val="none" w:sz="0" w:space="0" w:color="auto"/>
        <w:bottom w:val="none" w:sz="0" w:space="0" w:color="auto"/>
        <w:right w:val="none" w:sz="0" w:space="0" w:color="auto"/>
      </w:divBdr>
      <w:divsChild>
        <w:div w:id="1281763643">
          <w:marLeft w:val="567"/>
          <w:marRight w:val="0"/>
          <w:marTop w:val="0"/>
          <w:marBottom w:val="0"/>
          <w:divBdr>
            <w:top w:val="none" w:sz="0" w:space="0" w:color="auto"/>
            <w:left w:val="none" w:sz="0" w:space="0" w:color="auto"/>
            <w:bottom w:val="none" w:sz="0" w:space="0" w:color="auto"/>
            <w:right w:val="none" w:sz="0" w:space="0" w:color="auto"/>
          </w:divBdr>
        </w:div>
        <w:div w:id="1373311413">
          <w:marLeft w:val="567"/>
          <w:marRight w:val="0"/>
          <w:marTop w:val="0"/>
          <w:marBottom w:val="0"/>
          <w:divBdr>
            <w:top w:val="none" w:sz="0" w:space="0" w:color="auto"/>
            <w:left w:val="none" w:sz="0" w:space="0" w:color="auto"/>
            <w:bottom w:val="none" w:sz="0" w:space="0" w:color="auto"/>
            <w:right w:val="none" w:sz="0" w:space="0" w:color="auto"/>
          </w:divBdr>
        </w:div>
        <w:div w:id="1257716469">
          <w:marLeft w:val="851"/>
          <w:marRight w:val="0"/>
          <w:marTop w:val="0"/>
          <w:marBottom w:val="0"/>
          <w:divBdr>
            <w:top w:val="none" w:sz="0" w:space="0" w:color="auto"/>
            <w:left w:val="none" w:sz="0" w:space="0" w:color="auto"/>
            <w:bottom w:val="none" w:sz="0" w:space="0" w:color="auto"/>
            <w:right w:val="none" w:sz="0" w:space="0" w:color="auto"/>
          </w:divBdr>
        </w:div>
        <w:div w:id="1529874218">
          <w:marLeft w:val="567"/>
          <w:marRight w:val="0"/>
          <w:marTop w:val="0"/>
          <w:marBottom w:val="0"/>
          <w:divBdr>
            <w:top w:val="none" w:sz="0" w:space="0" w:color="auto"/>
            <w:left w:val="none" w:sz="0" w:space="0" w:color="auto"/>
            <w:bottom w:val="none" w:sz="0" w:space="0" w:color="auto"/>
            <w:right w:val="none" w:sz="0" w:space="0" w:color="auto"/>
          </w:divBdr>
        </w:div>
        <w:div w:id="1358653543">
          <w:marLeft w:val="567"/>
          <w:marRight w:val="0"/>
          <w:marTop w:val="0"/>
          <w:marBottom w:val="0"/>
          <w:divBdr>
            <w:top w:val="none" w:sz="0" w:space="0" w:color="auto"/>
            <w:left w:val="none" w:sz="0" w:space="0" w:color="auto"/>
            <w:bottom w:val="none" w:sz="0" w:space="0" w:color="auto"/>
            <w:right w:val="none" w:sz="0" w:space="0" w:color="auto"/>
          </w:divBdr>
        </w:div>
        <w:div w:id="1867986355">
          <w:marLeft w:val="567"/>
          <w:marRight w:val="0"/>
          <w:marTop w:val="0"/>
          <w:marBottom w:val="0"/>
          <w:divBdr>
            <w:top w:val="none" w:sz="0" w:space="0" w:color="auto"/>
            <w:left w:val="none" w:sz="0" w:space="0" w:color="auto"/>
            <w:bottom w:val="none" w:sz="0" w:space="0" w:color="auto"/>
            <w:right w:val="none" w:sz="0" w:space="0" w:color="auto"/>
          </w:divBdr>
        </w:div>
        <w:div w:id="783429250">
          <w:marLeft w:val="567"/>
          <w:marRight w:val="0"/>
          <w:marTop w:val="0"/>
          <w:marBottom w:val="0"/>
          <w:divBdr>
            <w:top w:val="none" w:sz="0" w:space="0" w:color="auto"/>
            <w:left w:val="none" w:sz="0" w:space="0" w:color="auto"/>
            <w:bottom w:val="none" w:sz="0" w:space="0" w:color="auto"/>
            <w:right w:val="none" w:sz="0" w:space="0" w:color="auto"/>
          </w:divBdr>
        </w:div>
        <w:div w:id="1321618356">
          <w:marLeft w:val="851"/>
          <w:marRight w:val="0"/>
          <w:marTop w:val="0"/>
          <w:marBottom w:val="0"/>
          <w:divBdr>
            <w:top w:val="none" w:sz="0" w:space="0" w:color="auto"/>
            <w:left w:val="none" w:sz="0" w:space="0" w:color="auto"/>
            <w:bottom w:val="none" w:sz="0" w:space="0" w:color="auto"/>
            <w:right w:val="none" w:sz="0" w:space="0" w:color="auto"/>
          </w:divBdr>
        </w:div>
        <w:div w:id="1303194561">
          <w:marLeft w:val="851"/>
          <w:marRight w:val="0"/>
          <w:marTop w:val="0"/>
          <w:marBottom w:val="0"/>
          <w:divBdr>
            <w:top w:val="none" w:sz="0" w:space="0" w:color="auto"/>
            <w:left w:val="none" w:sz="0" w:space="0" w:color="auto"/>
            <w:bottom w:val="none" w:sz="0" w:space="0" w:color="auto"/>
            <w:right w:val="none" w:sz="0" w:space="0" w:color="auto"/>
          </w:divBdr>
        </w:div>
        <w:div w:id="803620949">
          <w:marLeft w:val="851"/>
          <w:marRight w:val="0"/>
          <w:marTop w:val="0"/>
          <w:marBottom w:val="0"/>
          <w:divBdr>
            <w:top w:val="none" w:sz="0" w:space="0" w:color="auto"/>
            <w:left w:val="none" w:sz="0" w:space="0" w:color="auto"/>
            <w:bottom w:val="none" w:sz="0" w:space="0" w:color="auto"/>
            <w:right w:val="none" w:sz="0" w:space="0" w:color="auto"/>
          </w:divBdr>
        </w:div>
        <w:div w:id="1901790818">
          <w:marLeft w:val="567"/>
          <w:marRight w:val="0"/>
          <w:marTop w:val="0"/>
          <w:marBottom w:val="0"/>
          <w:divBdr>
            <w:top w:val="none" w:sz="0" w:space="0" w:color="auto"/>
            <w:left w:val="none" w:sz="0" w:space="0" w:color="auto"/>
            <w:bottom w:val="none" w:sz="0" w:space="0" w:color="auto"/>
            <w:right w:val="none" w:sz="0" w:space="0" w:color="auto"/>
          </w:divBdr>
        </w:div>
        <w:div w:id="1467311131">
          <w:marLeft w:val="567"/>
          <w:marRight w:val="0"/>
          <w:marTop w:val="0"/>
          <w:marBottom w:val="0"/>
          <w:divBdr>
            <w:top w:val="none" w:sz="0" w:space="0" w:color="auto"/>
            <w:left w:val="none" w:sz="0" w:space="0" w:color="auto"/>
            <w:bottom w:val="none" w:sz="0" w:space="0" w:color="auto"/>
            <w:right w:val="none" w:sz="0" w:space="0" w:color="auto"/>
          </w:divBdr>
        </w:div>
        <w:div w:id="191500222">
          <w:marLeft w:val="567"/>
          <w:marRight w:val="0"/>
          <w:marTop w:val="0"/>
          <w:marBottom w:val="0"/>
          <w:divBdr>
            <w:top w:val="none" w:sz="0" w:space="0" w:color="auto"/>
            <w:left w:val="none" w:sz="0" w:space="0" w:color="auto"/>
            <w:bottom w:val="none" w:sz="0" w:space="0" w:color="auto"/>
            <w:right w:val="none" w:sz="0" w:space="0" w:color="auto"/>
          </w:divBdr>
        </w:div>
        <w:div w:id="2093425429">
          <w:marLeft w:val="851"/>
          <w:marRight w:val="0"/>
          <w:marTop w:val="0"/>
          <w:marBottom w:val="0"/>
          <w:divBdr>
            <w:top w:val="none" w:sz="0" w:space="0" w:color="auto"/>
            <w:left w:val="none" w:sz="0" w:space="0" w:color="auto"/>
            <w:bottom w:val="none" w:sz="0" w:space="0" w:color="auto"/>
            <w:right w:val="none" w:sz="0" w:space="0" w:color="auto"/>
          </w:divBdr>
        </w:div>
        <w:div w:id="1981228765">
          <w:marLeft w:val="851"/>
          <w:marRight w:val="0"/>
          <w:marTop w:val="0"/>
          <w:marBottom w:val="0"/>
          <w:divBdr>
            <w:top w:val="none" w:sz="0" w:space="0" w:color="auto"/>
            <w:left w:val="none" w:sz="0" w:space="0" w:color="auto"/>
            <w:bottom w:val="none" w:sz="0" w:space="0" w:color="auto"/>
            <w:right w:val="none" w:sz="0" w:space="0" w:color="auto"/>
          </w:divBdr>
        </w:div>
        <w:div w:id="1895896598">
          <w:marLeft w:val="567"/>
          <w:marRight w:val="0"/>
          <w:marTop w:val="0"/>
          <w:marBottom w:val="0"/>
          <w:divBdr>
            <w:top w:val="none" w:sz="0" w:space="0" w:color="auto"/>
            <w:left w:val="none" w:sz="0" w:space="0" w:color="auto"/>
            <w:bottom w:val="none" w:sz="0" w:space="0" w:color="auto"/>
            <w:right w:val="none" w:sz="0" w:space="0" w:color="auto"/>
          </w:divBdr>
        </w:div>
        <w:div w:id="1311327283">
          <w:marLeft w:val="567"/>
          <w:marRight w:val="0"/>
          <w:marTop w:val="0"/>
          <w:marBottom w:val="0"/>
          <w:divBdr>
            <w:top w:val="none" w:sz="0" w:space="0" w:color="auto"/>
            <w:left w:val="none" w:sz="0" w:space="0" w:color="auto"/>
            <w:bottom w:val="none" w:sz="0" w:space="0" w:color="auto"/>
            <w:right w:val="none" w:sz="0" w:space="0" w:color="auto"/>
          </w:divBdr>
        </w:div>
        <w:div w:id="56982452">
          <w:marLeft w:val="567"/>
          <w:marRight w:val="0"/>
          <w:marTop w:val="0"/>
          <w:marBottom w:val="0"/>
          <w:divBdr>
            <w:top w:val="none" w:sz="0" w:space="0" w:color="auto"/>
            <w:left w:val="none" w:sz="0" w:space="0" w:color="auto"/>
            <w:bottom w:val="none" w:sz="0" w:space="0" w:color="auto"/>
            <w:right w:val="none" w:sz="0" w:space="0" w:color="auto"/>
          </w:divBdr>
        </w:div>
        <w:div w:id="1166820916">
          <w:marLeft w:val="567"/>
          <w:marRight w:val="0"/>
          <w:marTop w:val="0"/>
          <w:marBottom w:val="0"/>
          <w:divBdr>
            <w:top w:val="none" w:sz="0" w:space="0" w:color="auto"/>
            <w:left w:val="none" w:sz="0" w:space="0" w:color="auto"/>
            <w:bottom w:val="none" w:sz="0" w:space="0" w:color="auto"/>
            <w:right w:val="none" w:sz="0" w:space="0" w:color="auto"/>
          </w:divBdr>
        </w:div>
        <w:div w:id="1661689300">
          <w:marLeft w:val="567"/>
          <w:marRight w:val="0"/>
          <w:marTop w:val="0"/>
          <w:marBottom w:val="0"/>
          <w:divBdr>
            <w:top w:val="none" w:sz="0" w:space="0" w:color="auto"/>
            <w:left w:val="none" w:sz="0" w:space="0" w:color="auto"/>
            <w:bottom w:val="none" w:sz="0" w:space="0" w:color="auto"/>
            <w:right w:val="none" w:sz="0" w:space="0" w:color="auto"/>
          </w:divBdr>
        </w:div>
        <w:div w:id="586114310">
          <w:marLeft w:val="567"/>
          <w:marRight w:val="0"/>
          <w:marTop w:val="0"/>
          <w:marBottom w:val="0"/>
          <w:divBdr>
            <w:top w:val="none" w:sz="0" w:space="0" w:color="auto"/>
            <w:left w:val="none" w:sz="0" w:space="0" w:color="auto"/>
            <w:bottom w:val="none" w:sz="0" w:space="0" w:color="auto"/>
            <w:right w:val="none" w:sz="0" w:space="0" w:color="auto"/>
          </w:divBdr>
        </w:div>
        <w:div w:id="1099526945">
          <w:marLeft w:val="851"/>
          <w:marRight w:val="0"/>
          <w:marTop w:val="0"/>
          <w:marBottom w:val="0"/>
          <w:divBdr>
            <w:top w:val="none" w:sz="0" w:space="0" w:color="auto"/>
            <w:left w:val="none" w:sz="0" w:space="0" w:color="auto"/>
            <w:bottom w:val="none" w:sz="0" w:space="0" w:color="auto"/>
            <w:right w:val="none" w:sz="0" w:space="0" w:color="auto"/>
          </w:divBdr>
        </w:div>
        <w:div w:id="1396928718">
          <w:marLeft w:val="851"/>
          <w:marRight w:val="0"/>
          <w:marTop w:val="0"/>
          <w:marBottom w:val="0"/>
          <w:divBdr>
            <w:top w:val="none" w:sz="0" w:space="0" w:color="auto"/>
            <w:left w:val="none" w:sz="0" w:space="0" w:color="auto"/>
            <w:bottom w:val="none" w:sz="0" w:space="0" w:color="auto"/>
            <w:right w:val="none" w:sz="0" w:space="0" w:color="auto"/>
          </w:divBdr>
        </w:div>
        <w:div w:id="910315511">
          <w:marLeft w:val="567"/>
          <w:marRight w:val="0"/>
          <w:marTop w:val="0"/>
          <w:marBottom w:val="0"/>
          <w:divBdr>
            <w:top w:val="none" w:sz="0" w:space="0" w:color="auto"/>
            <w:left w:val="none" w:sz="0" w:space="0" w:color="auto"/>
            <w:bottom w:val="none" w:sz="0" w:space="0" w:color="auto"/>
            <w:right w:val="none" w:sz="0" w:space="0" w:color="auto"/>
          </w:divBdr>
        </w:div>
        <w:div w:id="1191601135">
          <w:marLeft w:val="567"/>
          <w:marRight w:val="0"/>
          <w:marTop w:val="0"/>
          <w:marBottom w:val="0"/>
          <w:divBdr>
            <w:top w:val="none" w:sz="0" w:space="0" w:color="auto"/>
            <w:left w:val="none" w:sz="0" w:space="0" w:color="auto"/>
            <w:bottom w:val="none" w:sz="0" w:space="0" w:color="auto"/>
            <w:right w:val="none" w:sz="0" w:space="0" w:color="auto"/>
          </w:divBdr>
        </w:div>
        <w:div w:id="1699043690">
          <w:marLeft w:val="851"/>
          <w:marRight w:val="0"/>
          <w:marTop w:val="0"/>
          <w:marBottom w:val="0"/>
          <w:divBdr>
            <w:top w:val="none" w:sz="0" w:space="0" w:color="auto"/>
            <w:left w:val="none" w:sz="0" w:space="0" w:color="auto"/>
            <w:bottom w:val="none" w:sz="0" w:space="0" w:color="auto"/>
            <w:right w:val="none" w:sz="0" w:space="0" w:color="auto"/>
          </w:divBdr>
        </w:div>
        <w:div w:id="1391420991">
          <w:marLeft w:val="851"/>
          <w:marRight w:val="0"/>
          <w:marTop w:val="0"/>
          <w:marBottom w:val="0"/>
          <w:divBdr>
            <w:top w:val="none" w:sz="0" w:space="0" w:color="auto"/>
            <w:left w:val="none" w:sz="0" w:space="0" w:color="auto"/>
            <w:bottom w:val="none" w:sz="0" w:space="0" w:color="auto"/>
            <w:right w:val="none" w:sz="0" w:space="0" w:color="auto"/>
          </w:divBdr>
        </w:div>
        <w:div w:id="670718187">
          <w:marLeft w:val="567"/>
          <w:marRight w:val="0"/>
          <w:marTop w:val="0"/>
          <w:marBottom w:val="0"/>
          <w:divBdr>
            <w:top w:val="none" w:sz="0" w:space="0" w:color="auto"/>
            <w:left w:val="none" w:sz="0" w:space="0" w:color="auto"/>
            <w:bottom w:val="none" w:sz="0" w:space="0" w:color="auto"/>
            <w:right w:val="none" w:sz="0" w:space="0" w:color="auto"/>
          </w:divBdr>
        </w:div>
        <w:div w:id="1569538783">
          <w:marLeft w:val="851"/>
          <w:marRight w:val="0"/>
          <w:marTop w:val="0"/>
          <w:marBottom w:val="0"/>
          <w:divBdr>
            <w:top w:val="none" w:sz="0" w:space="0" w:color="auto"/>
            <w:left w:val="none" w:sz="0" w:space="0" w:color="auto"/>
            <w:bottom w:val="none" w:sz="0" w:space="0" w:color="auto"/>
            <w:right w:val="none" w:sz="0" w:space="0" w:color="auto"/>
          </w:divBdr>
        </w:div>
        <w:div w:id="1998873390">
          <w:marLeft w:val="567"/>
          <w:marRight w:val="0"/>
          <w:marTop w:val="0"/>
          <w:marBottom w:val="0"/>
          <w:divBdr>
            <w:top w:val="none" w:sz="0" w:space="0" w:color="auto"/>
            <w:left w:val="none" w:sz="0" w:space="0" w:color="auto"/>
            <w:bottom w:val="none" w:sz="0" w:space="0" w:color="auto"/>
            <w:right w:val="none" w:sz="0" w:space="0" w:color="auto"/>
          </w:divBdr>
        </w:div>
        <w:div w:id="1901863042">
          <w:marLeft w:val="567"/>
          <w:marRight w:val="0"/>
          <w:marTop w:val="0"/>
          <w:marBottom w:val="0"/>
          <w:divBdr>
            <w:top w:val="none" w:sz="0" w:space="0" w:color="auto"/>
            <w:left w:val="none" w:sz="0" w:space="0" w:color="auto"/>
            <w:bottom w:val="none" w:sz="0" w:space="0" w:color="auto"/>
            <w:right w:val="none" w:sz="0" w:space="0" w:color="auto"/>
          </w:divBdr>
        </w:div>
        <w:div w:id="941646579">
          <w:marLeft w:val="851"/>
          <w:marRight w:val="0"/>
          <w:marTop w:val="0"/>
          <w:marBottom w:val="0"/>
          <w:divBdr>
            <w:top w:val="none" w:sz="0" w:space="0" w:color="auto"/>
            <w:left w:val="none" w:sz="0" w:space="0" w:color="auto"/>
            <w:bottom w:val="none" w:sz="0" w:space="0" w:color="auto"/>
            <w:right w:val="none" w:sz="0" w:space="0" w:color="auto"/>
          </w:divBdr>
        </w:div>
      </w:divsChild>
    </w:div>
    <w:div w:id="1216086348">
      <w:bodyDiv w:val="1"/>
      <w:marLeft w:val="0"/>
      <w:marRight w:val="0"/>
      <w:marTop w:val="0"/>
      <w:marBottom w:val="0"/>
      <w:divBdr>
        <w:top w:val="none" w:sz="0" w:space="0" w:color="auto"/>
        <w:left w:val="none" w:sz="0" w:space="0" w:color="auto"/>
        <w:bottom w:val="none" w:sz="0" w:space="0" w:color="auto"/>
        <w:right w:val="none" w:sz="0" w:space="0" w:color="auto"/>
      </w:divBdr>
    </w:div>
    <w:div w:id="1289433030">
      <w:bodyDiv w:val="1"/>
      <w:marLeft w:val="0"/>
      <w:marRight w:val="0"/>
      <w:marTop w:val="0"/>
      <w:marBottom w:val="0"/>
      <w:divBdr>
        <w:top w:val="none" w:sz="0" w:space="0" w:color="auto"/>
        <w:left w:val="none" w:sz="0" w:space="0" w:color="auto"/>
        <w:bottom w:val="none" w:sz="0" w:space="0" w:color="auto"/>
        <w:right w:val="none" w:sz="0" w:space="0" w:color="auto"/>
      </w:divBdr>
      <w:divsChild>
        <w:div w:id="706414221">
          <w:marLeft w:val="0"/>
          <w:marRight w:val="0"/>
          <w:marTop w:val="0"/>
          <w:marBottom w:val="0"/>
          <w:divBdr>
            <w:top w:val="none" w:sz="0" w:space="0" w:color="auto"/>
            <w:left w:val="none" w:sz="0" w:space="0" w:color="auto"/>
            <w:bottom w:val="none" w:sz="0" w:space="0" w:color="auto"/>
            <w:right w:val="none" w:sz="0" w:space="0" w:color="auto"/>
          </w:divBdr>
          <w:divsChild>
            <w:div w:id="1138180719">
              <w:marLeft w:val="0"/>
              <w:marRight w:val="0"/>
              <w:marTop w:val="0"/>
              <w:marBottom w:val="0"/>
              <w:divBdr>
                <w:top w:val="none" w:sz="0" w:space="0" w:color="auto"/>
                <w:left w:val="none" w:sz="0" w:space="0" w:color="auto"/>
                <w:bottom w:val="none" w:sz="0" w:space="0" w:color="auto"/>
                <w:right w:val="none" w:sz="0" w:space="0" w:color="auto"/>
              </w:divBdr>
              <w:divsChild>
                <w:div w:id="1749687994">
                  <w:marLeft w:val="0"/>
                  <w:marRight w:val="0"/>
                  <w:marTop w:val="0"/>
                  <w:marBottom w:val="0"/>
                  <w:divBdr>
                    <w:top w:val="none" w:sz="0" w:space="0" w:color="auto"/>
                    <w:left w:val="none" w:sz="0" w:space="0" w:color="auto"/>
                    <w:bottom w:val="none" w:sz="0" w:space="0" w:color="auto"/>
                    <w:right w:val="none" w:sz="0" w:space="0" w:color="auto"/>
                  </w:divBdr>
                  <w:divsChild>
                    <w:div w:id="1591769590">
                      <w:marLeft w:val="0"/>
                      <w:marRight w:val="0"/>
                      <w:marTop w:val="0"/>
                      <w:marBottom w:val="75"/>
                      <w:divBdr>
                        <w:top w:val="none" w:sz="0" w:space="0" w:color="auto"/>
                        <w:left w:val="none" w:sz="0" w:space="0" w:color="auto"/>
                        <w:bottom w:val="none" w:sz="0" w:space="0" w:color="auto"/>
                        <w:right w:val="none" w:sz="0" w:space="0" w:color="auto"/>
                      </w:divBdr>
                    </w:div>
                    <w:div w:id="200096157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 w:id="1290431694">
      <w:bodyDiv w:val="1"/>
      <w:marLeft w:val="0"/>
      <w:marRight w:val="0"/>
      <w:marTop w:val="0"/>
      <w:marBottom w:val="0"/>
      <w:divBdr>
        <w:top w:val="none" w:sz="0" w:space="0" w:color="auto"/>
        <w:left w:val="none" w:sz="0" w:space="0" w:color="auto"/>
        <w:bottom w:val="none" w:sz="0" w:space="0" w:color="auto"/>
        <w:right w:val="none" w:sz="0" w:space="0" w:color="auto"/>
      </w:divBdr>
    </w:div>
    <w:div w:id="1472400454">
      <w:bodyDiv w:val="1"/>
      <w:marLeft w:val="0"/>
      <w:marRight w:val="0"/>
      <w:marTop w:val="0"/>
      <w:marBottom w:val="0"/>
      <w:divBdr>
        <w:top w:val="none" w:sz="0" w:space="0" w:color="auto"/>
        <w:left w:val="none" w:sz="0" w:space="0" w:color="auto"/>
        <w:bottom w:val="none" w:sz="0" w:space="0" w:color="auto"/>
        <w:right w:val="none" w:sz="0" w:space="0" w:color="auto"/>
      </w:divBdr>
    </w:div>
    <w:div w:id="1549993372">
      <w:bodyDiv w:val="1"/>
      <w:marLeft w:val="0"/>
      <w:marRight w:val="0"/>
      <w:marTop w:val="0"/>
      <w:marBottom w:val="0"/>
      <w:divBdr>
        <w:top w:val="none" w:sz="0" w:space="0" w:color="auto"/>
        <w:left w:val="none" w:sz="0" w:space="0" w:color="auto"/>
        <w:bottom w:val="none" w:sz="0" w:space="0" w:color="auto"/>
        <w:right w:val="none" w:sz="0" w:space="0" w:color="auto"/>
      </w:divBdr>
    </w:div>
    <w:div w:id="1709597295">
      <w:bodyDiv w:val="1"/>
      <w:marLeft w:val="0"/>
      <w:marRight w:val="0"/>
      <w:marTop w:val="0"/>
      <w:marBottom w:val="0"/>
      <w:divBdr>
        <w:top w:val="none" w:sz="0" w:space="0" w:color="auto"/>
        <w:left w:val="none" w:sz="0" w:space="0" w:color="auto"/>
        <w:bottom w:val="none" w:sz="0" w:space="0" w:color="auto"/>
        <w:right w:val="none" w:sz="0" w:space="0" w:color="auto"/>
      </w:divBdr>
    </w:div>
    <w:div w:id="1728338222">
      <w:bodyDiv w:val="1"/>
      <w:marLeft w:val="0"/>
      <w:marRight w:val="0"/>
      <w:marTop w:val="0"/>
      <w:marBottom w:val="0"/>
      <w:divBdr>
        <w:top w:val="none" w:sz="0" w:space="0" w:color="auto"/>
        <w:left w:val="none" w:sz="0" w:space="0" w:color="auto"/>
        <w:bottom w:val="none" w:sz="0" w:space="0" w:color="auto"/>
        <w:right w:val="none" w:sz="0" w:space="0" w:color="auto"/>
      </w:divBdr>
    </w:div>
    <w:div w:id="1827017140">
      <w:bodyDiv w:val="1"/>
      <w:marLeft w:val="0"/>
      <w:marRight w:val="0"/>
      <w:marTop w:val="0"/>
      <w:marBottom w:val="0"/>
      <w:divBdr>
        <w:top w:val="none" w:sz="0" w:space="0" w:color="auto"/>
        <w:left w:val="none" w:sz="0" w:space="0" w:color="auto"/>
        <w:bottom w:val="none" w:sz="0" w:space="0" w:color="auto"/>
        <w:right w:val="none" w:sz="0" w:space="0" w:color="auto"/>
      </w:divBdr>
    </w:div>
    <w:div w:id="2002198457">
      <w:bodyDiv w:val="1"/>
      <w:marLeft w:val="0"/>
      <w:marRight w:val="0"/>
      <w:marTop w:val="0"/>
      <w:marBottom w:val="0"/>
      <w:divBdr>
        <w:top w:val="none" w:sz="0" w:space="0" w:color="auto"/>
        <w:left w:val="none" w:sz="0" w:space="0" w:color="auto"/>
        <w:bottom w:val="none" w:sz="0" w:space="0" w:color="auto"/>
        <w:right w:val="none" w:sz="0" w:space="0" w:color="auto"/>
      </w:divBdr>
      <w:divsChild>
        <w:div w:id="1891651920">
          <w:marLeft w:val="0"/>
          <w:marRight w:val="0"/>
          <w:marTop w:val="0"/>
          <w:marBottom w:val="300"/>
          <w:divBdr>
            <w:top w:val="none" w:sz="0" w:space="0" w:color="auto"/>
            <w:left w:val="none" w:sz="0" w:space="0" w:color="auto"/>
            <w:bottom w:val="none" w:sz="0" w:space="0" w:color="auto"/>
            <w:right w:val="none" w:sz="0" w:space="0" w:color="auto"/>
          </w:divBdr>
          <w:divsChild>
            <w:div w:id="139743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527672">
      <w:bodyDiv w:val="1"/>
      <w:marLeft w:val="0"/>
      <w:marRight w:val="0"/>
      <w:marTop w:val="0"/>
      <w:marBottom w:val="0"/>
      <w:divBdr>
        <w:top w:val="none" w:sz="0" w:space="0" w:color="auto"/>
        <w:left w:val="none" w:sz="0" w:space="0" w:color="auto"/>
        <w:bottom w:val="none" w:sz="0" w:space="0" w:color="auto"/>
        <w:right w:val="none" w:sz="0" w:space="0" w:color="auto"/>
      </w:divBdr>
    </w:div>
    <w:div w:id="2102724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391AA-31AF-4AF4-A8B2-E480D24EC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9423</Words>
  <Characters>53715</Characters>
  <Application>Microsoft Office Word</Application>
  <DocSecurity>0</DocSecurity>
  <Lines>447</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Duong</dc:creator>
  <cp:keywords/>
  <dc:description/>
  <cp:lastModifiedBy>User</cp:lastModifiedBy>
  <cp:revision>15</cp:revision>
  <dcterms:created xsi:type="dcterms:W3CDTF">2019-11-08T04:53:00Z</dcterms:created>
  <dcterms:modified xsi:type="dcterms:W3CDTF">2019-12-28T08:03:00Z</dcterms:modified>
</cp:coreProperties>
</file>